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82F9" w14:textId="00A57B4B" w:rsidR="00A03D22" w:rsidRPr="00A03D22" w:rsidRDefault="00A03D22" w:rsidP="00A03D22">
      <w:pPr>
        <w:pStyle w:val="Bezriadkovania"/>
        <w:jc w:val="center"/>
        <w:rPr>
          <w:b/>
          <w:sz w:val="24"/>
          <w:szCs w:val="24"/>
        </w:rPr>
      </w:pPr>
      <w:r w:rsidRPr="00A03D22">
        <w:rPr>
          <w:b/>
          <w:sz w:val="24"/>
          <w:szCs w:val="24"/>
        </w:rPr>
        <w:t xml:space="preserve">Z Á P I S N I C A </w:t>
      </w:r>
      <w:r>
        <w:rPr>
          <w:b/>
          <w:sz w:val="24"/>
          <w:szCs w:val="24"/>
        </w:rPr>
        <w:t>č</w:t>
      </w:r>
      <w:r w:rsidRPr="00A03D22">
        <w:rPr>
          <w:b/>
          <w:sz w:val="24"/>
          <w:szCs w:val="24"/>
        </w:rPr>
        <w:t xml:space="preserve"> . </w:t>
      </w:r>
      <w:r w:rsidR="000A5D14">
        <w:rPr>
          <w:b/>
          <w:sz w:val="24"/>
          <w:szCs w:val="24"/>
        </w:rPr>
        <w:t>2</w:t>
      </w:r>
      <w:r w:rsidRPr="00A03D22">
        <w:rPr>
          <w:b/>
          <w:sz w:val="24"/>
          <w:szCs w:val="24"/>
        </w:rPr>
        <w:t>/202</w:t>
      </w:r>
      <w:r w:rsidR="00874CE4">
        <w:rPr>
          <w:b/>
          <w:sz w:val="24"/>
          <w:szCs w:val="24"/>
        </w:rPr>
        <w:t>4</w:t>
      </w:r>
    </w:p>
    <w:p w14:paraId="62E3358A" w14:textId="77777777"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  <w:r w:rsidRPr="00A03D22">
        <w:rPr>
          <w:sz w:val="24"/>
          <w:szCs w:val="24"/>
        </w:rPr>
        <w:t>zo zasadnutia Komisie obchodu, služieb, cestovného ruchu a podnikania</w:t>
      </w:r>
    </w:p>
    <w:p w14:paraId="4189D9FB" w14:textId="77777777" w:rsidR="00EA5CDB" w:rsidRPr="00A03D22" w:rsidRDefault="00A03D22" w:rsidP="00A03D22">
      <w:pPr>
        <w:pStyle w:val="Bezriadkovania"/>
        <w:pBdr>
          <w:bottom w:val="single" w:sz="6" w:space="1" w:color="auto"/>
        </w:pBdr>
        <w:jc w:val="center"/>
        <w:rPr>
          <w:sz w:val="24"/>
          <w:szCs w:val="24"/>
        </w:rPr>
      </w:pPr>
      <w:r w:rsidRPr="00A03D22">
        <w:rPr>
          <w:sz w:val="24"/>
          <w:szCs w:val="24"/>
        </w:rPr>
        <w:t>pri OZ v Topoľčiankach dňa 2. marca 2023</w:t>
      </w:r>
    </w:p>
    <w:p w14:paraId="607C4CC5" w14:textId="77777777"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</w:p>
    <w:p w14:paraId="1B9A1290" w14:textId="6D05F11C" w:rsidR="00A03D22" w:rsidRPr="00A74B1D" w:rsidRDefault="00A03D22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Naše číslo: </w:t>
      </w:r>
      <w:r w:rsidR="00714CE0" w:rsidRPr="00A74B1D">
        <w:rPr>
          <w:b/>
          <w:sz w:val="24"/>
          <w:szCs w:val="24"/>
        </w:rPr>
        <w:t>356/202</w:t>
      </w:r>
      <w:r w:rsidR="00874CE4">
        <w:rPr>
          <w:b/>
          <w:sz w:val="24"/>
          <w:szCs w:val="24"/>
        </w:rPr>
        <w:t>4</w:t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  <w:t>Reg. Značka: UJ6/A-10</w:t>
      </w:r>
    </w:p>
    <w:p w14:paraId="00C6CE7F" w14:textId="77777777" w:rsidR="003E1F0C" w:rsidRDefault="003E1F0C" w:rsidP="00A03D22">
      <w:pPr>
        <w:pStyle w:val="Bezriadkovania"/>
        <w:rPr>
          <w:sz w:val="24"/>
          <w:szCs w:val="24"/>
        </w:rPr>
      </w:pPr>
    </w:p>
    <w:p w14:paraId="65EC89BE" w14:textId="61403567" w:rsidR="003E1F0C" w:rsidRDefault="003E1F0C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Mgr. </w:t>
      </w:r>
      <w:proofErr w:type="spellStart"/>
      <w:r>
        <w:rPr>
          <w:sz w:val="24"/>
          <w:szCs w:val="24"/>
        </w:rPr>
        <w:t>Durdíková</w:t>
      </w:r>
      <w:proofErr w:type="spellEnd"/>
      <w:r>
        <w:rPr>
          <w:sz w:val="24"/>
          <w:szCs w:val="24"/>
        </w:rPr>
        <w:t xml:space="preserve"> Dominika, Ing. </w:t>
      </w:r>
      <w:proofErr w:type="spellStart"/>
      <w:r>
        <w:rPr>
          <w:sz w:val="24"/>
          <w:szCs w:val="24"/>
        </w:rPr>
        <w:t>Czer</w:t>
      </w:r>
      <w:r w:rsidR="00714CE0">
        <w:rPr>
          <w:sz w:val="24"/>
          <w:szCs w:val="24"/>
        </w:rPr>
        <w:t>mak</w:t>
      </w:r>
      <w:proofErr w:type="spellEnd"/>
      <w:r w:rsidR="00714CE0">
        <w:rPr>
          <w:sz w:val="24"/>
          <w:szCs w:val="24"/>
        </w:rPr>
        <w:t xml:space="preserve"> Eva</w:t>
      </w:r>
      <w:r w:rsidR="00B82B11">
        <w:rPr>
          <w:sz w:val="24"/>
          <w:szCs w:val="24"/>
        </w:rPr>
        <w:t xml:space="preserve"> </w:t>
      </w:r>
      <w:proofErr w:type="spellStart"/>
      <w:r w:rsidR="00B82B11">
        <w:rPr>
          <w:sz w:val="24"/>
          <w:szCs w:val="24"/>
        </w:rPr>
        <w:t>Phd.</w:t>
      </w:r>
      <w:proofErr w:type="spellEnd"/>
      <w:r w:rsidR="00714CE0">
        <w:rPr>
          <w:sz w:val="24"/>
          <w:szCs w:val="24"/>
        </w:rPr>
        <w:t xml:space="preserve">, Ing. </w:t>
      </w:r>
      <w:r w:rsidR="00874CE4">
        <w:rPr>
          <w:sz w:val="24"/>
          <w:szCs w:val="24"/>
        </w:rPr>
        <w:t xml:space="preserve">Katarína </w:t>
      </w:r>
      <w:proofErr w:type="spellStart"/>
      <w:r w:rsidR="00874CE4">
        <w:rPr>
          <w:sz w:val="24"/>
          <w:szCs w:val="24"/>
        </w:rPr>
        <w:t>Proletárová</w:t>
      </w:r>
      <w:proofErr w:type="spellEnd"/>
      <w:r w:rsidR="00714CE0">
        <w:rPr>
          <w:sz w:val="24"/>
          <w:szCs w:val="24"/>
        </w:rPr>
        <w:t xml:space="preserve">, </w:t>
      </w:r>
      <w:r w:rsidR="00874CE4">
        <w:rPr>
          <w:sz w:val="24"/>
          <w:szCs w:val="24"/>
        </w:rPr>
        <w:t>Emil Siklienka</w:t>
      </w:r>
      <w:r w:rsidR="00714CE0">
        <w:rPr>
          <w:sz w:val="24"/>
          <w:szCs w:val="24"/>
        </w:rPr>
        <w:t xml:space="preserve">, </w:t>
      </w:r>
      <w:proofErr w:type="spellStart"/>
      <w:r w:rsidR="00874CE4">
        <w:rPr>
          <w:sz w:val="24"/>
          <w:szCs w:val="24"/>
        </w:rPr>
        <w:t>Ing.Jozef</w:t>
      </w:r>
      <w:proofErr w:type="spellEnd"/>
      <w:r w:rsidR="00874CE4">
        <w:rPr>
          <w:sz w:val="24"/>
          <w:szCs w:val="24"/>
        </w:rPr>
        <w:t xml:space="preserve"> </w:t>
      </w:r>
      <w:proofErr w:type="spellStart"/>
      <w:r w:rsidR="00874CE4">
        <w:rPr>
          <w:sz w:val="24"/>
          <w:szCs w:val="24"/>
        </w:rPr>
        <w:t>Ferenc</w:t>
      </w:r>
      <w:proofErr w:type="spellEnd"/>
      <w:r w:rsidR="00874CE4">
        <w:rPr>
          <w:sz w:val="24"/>
          <w:szCs w:val="24"/>
        </w:rPr>
        <w:t xml:space="preserve">, </w:t>
      </w:r>
      <w:r w:rsidR="009D5CE3">
        <w:rPr>
          <w:sz w:val="24"/>
          <w:szCs w:val="24"/>
        </w:rPr>
        <w:t xml:space="preserve">Róbert </w:t>
      </w:r>
      <w:proofErr w:type="spellStart"/>
      <w:r w:rsidR="009D5CE3">
        <w:rPr>
          <w:sz w:val="24"/>
          <w:szCs w:val="24"/>
        </w:rPr>
        <w:t>Herda</w:t>
      </w:r>
      <w:proofErr w:type="spellEnd"/>
    </w:p>
    <w:p w14:paraId="3E6D334A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7E556716" w14:textId="4713408B"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 xml:space="preserve">Ospravedlnení: </w:t>
      </w:r>
      <w:r w:rsidR="009878AC">
        <w:rPr>
          <w:sz w:val="24"/>
          <w:szCs w:val="24"/>
        </w:rPr>
        <w:t xml:space="preserve">Ing. Bieliková Hana </w:t>
      </w:r>
      <w:proofErr w:type="spellStart"/>
      <w:r w:rsidR="009878AC">
        <w:rPr>
          <w:sz w:val="24"/>
          <w:szCs w:val="24"/>
        </w:rPr>
        <w:t>Phd.</w:t>
      </w:r>
      <w:proofErr w:type="spellEnd"/>
      <w:r w:rsidR="009878AC">
        <w:rPr>
          <w:sz w:val="24"/>
          <w:szCs w:val="24"/>
        </w:rPr>
        <w:t>,</w:t>
      </w:r>
      <w:r w:rsidR="009878AC" w:rsidRPr="009878AC">
        <w:rPr>
          <w:sz w:val="24"/>
          <w:szCs w:val="24"/>
        </w:rPr>
        <w:t xml:space="preserve"> </w:t>
      </w:r>
      <w:r w:rsidR="009878AC">
        <w:rPr>
          <w:sz w:val="24"/>
          <w:szCs w:val="24"/>
        </w:rPr>
        <w:t xml:space="preserve">Ing. Kovalčík Emil </w:t>
      </w:r>
      <w:proofErr w:type="spellStart"/>
      <w:r w:rsidR="009878AC">
        <w:rPr>
          <w:sz w:val="24"/>
          <w:szCs w:val="24"/>
        </w:rPr>
        <w:t>Phd.</w:t>
      </w:r>
      <w:proofErr w:type="spellEnd"/>
      <w:r w:rsidR="009878AC">
        <w:rPr>
          <w:sz w:val="24"/>
          <w:szCs w:val="24"/>
        </w:rPr>
        <w:t>,</w:t>
      </w:r>
      <w:r w:rsidR="009878AC">
        <w:rPr>
          <w:sz w:val="24"/>
          <w:szCs w:val="24"/>
        </w:rPr>
        <w:t xml:space="preserve"> </w:t>
      </w:r>
      <w:r w:rsidR="009878AC">
        <w:rPr>
          <w:sz w:val="24"/>
          <w:szCs w:val="24"/>
        </w:rPr>
        <w:t>Lukáš Bielik</w:t>
      </w:r>
      <w:r w:rsidR="00A734F5">
        <w:rPr>
          <w:sz w:val="24"/>
          <w:szCs w:val="24"/>
        </w:rPr>
        <w:t xml:space="preserve">, Ing. Miroslava </w:t>
      </w:r>
      <w:proofErr w:type="spellStart"/>
      <w:r w:rsidR="00A734F5">
        <w:rPr>
          <w:sz w:val="24"/>
          <w:szCs w:val="24"/>
        </w:rPr>
        <w:t>Jokai</w:t>
      </w:r>
      <w:proofErr w:type="spellEnd"/>
    </w:p>
    <w:p w14:paraId="2D60A297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6A15D654" w14:textId="0F0B8747" w:rsidR="001871E1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Miesto konania:</w:t>
      </w:r>
      <w:r>
        <w:rPr>
          <w:sz w:val="24"/>
          <w:szCs w:val="24"/>
        </w:rPr>
        <w:t xml:space="preserve"> </w:t>
      </w:r>
      <w:r w:rsidR="009878AC">
        <w:rPr>
          <w:sz w:val="24"/>
          <w:szCs w:val="24"/>
        </w:rPr>
        <w:t>Zámok Topoľčianky</w:t>
      </w:r>
    </w:p>
    <w:p w14:paraId="10AE8D34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136BB7F8" w14:textId="396D75BC"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Čas konania:</w:t>
      </w:r>
      <w:r>
        <w:rPr>
          <w:sz w:val="24"/>
          <w:szCs w:val="24"/>
        </w:rPr>
        <w:t xml:space="preserve"> </w:t>
      </w:r>
      <w:r w:rsidR="000A5D14">
        <w:rPr>
          <w:sz w:val="24"/>
          <w:szCs w:val="24"/>
        </w:rPr>
        <w:t>5</w:t>
      </w:r>
      <w:r w:rsidR="001871E1">
        <w:rPr>
          <w:sz w:val="24"/>
          <w:szCs w:val="24"/>
        </w:rPr>
        <w:t>.</w:t>
      </w:r>
      <w:r w:rsidR="000A5D14">
        <w:rPr>
          <w:sz w:val="24"/>
          <w:szCs w:val="24"/>
        </w:rPr>
        <w:t>4</w:t>
      </w:r>
      <w:r w:rsidR="001871E1">
        <w:rPr>
          <w:sz w:val="24"/>
          <w:szCs w:val="24"/>
        </w:rPr>
        <w:t xml:space="preserve">.2024, </w:t>
      </w:r>
      <w:r>
        <w:rPr>
          <w:sz w:val="24"/>
          <w:szCs w:val="24"/>
        </w:rPr>
        <w:t>1</w:t>
      </w:r>
      <w:r w:rsidR="009878AC">
        <w:rPr>
          <w:sz w:val="24"/>
          <w:szCs w:val="24"/>
        </w:rPr>
        <w:t>6</w:t>
      </w:r>
      <w:r>
        <w:rPr>
          <w:sz w:val="24"/>
          <w:szCs w:val="24"/>
        </w:rPr>
        <w:t xml:space="preserve">.00 hod. </w:t>
      </w:r>
    </w:p>
    <w:p w14:paraId="267D61CA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331D3ACE" w14:textId="77777777"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Program: </w:t>
      </w:r>
    </w:p>
    <w:p w14:paraId="0365C210" w14:textId="77777777" w:rsidR="00714CE0" w:rsidRDefault="00714CE0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1. Otvorenie</w:t>
      </w:r>
    </w:p>
    <w:p w14:paraId="71D28F64" w14:textId="0F6CDBAB" w:rsidR="00B82B11" w:rsidRDefault="00714CE0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9B0F9E">
        <w:rPr>
          <w:rFonts w:asciiTheme="minorHAnsi" w:eastAsiaTheme="minorHAnsi" w:hAnsiTheme="minorHAnsi" w:cstheme="minorBidi"/>
          <w:sz w:val="24"/>
          <w:szCs w:val="24"/>
          <w:lang w:eastAsia="en-US"/>
        </w:rPr>
        <w:t>Odprezentovanie pripravovaného kalendára podujatí na rok 2024</w:t>
      </w:r>
    </w:p>
    <w:p w14:paraId="35D3D648" w14:textId="54C669C4" w:rsidR="00B82B11" w:rsidRPr="00B82B11" w:rsidRDefault="001F119E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3. </w:t>
      </w:r>
      <w:r w:rsidR="009B0F9E">
        <w:rPr>
          <w:rFonts w:asciiTheme="minorHAnsi" w:eastAsiaTheme="minorHAnsi" w:hAnsiTheme="minorHAnsi" w:cstheme="minorBidi"/>
          <w:sz w:val="24"/>
          <w:szCs w:val="24"/>
          <w:lang w:eastAsia="en-US"/>
        </w:rPr>
        <w:t>Informovanie o stánku TIC pred Zámkom Topoľčianky na 1.mája</w:t>
      </w:r>
    </w:p>
    <w:p w14:paraId="1AD051D0" w14:textId="551816A1" w:rsidR="00714CE0" w:rsidRPr="00B82B11" w:rsidRDefault="00083A2D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. Diskusia</w:t>
      </w:r>
    </w:p>
    <w:p w14:paraId="44DF613E" w14:textId="78A00B1B" w:rsidR="00714CE0" w:rsidRDefault="00083A2D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</w:t>
      </w:r>
      <w:r w:rsidR="00714CE0">
        <w:rPr>
          <w:sz w:val="24"/>
          <w:szCs w:val="24"/>
        </w:rPr>
        <w:t>. Rôzne</w:t>
      </w:r>
    </w:p>
    <w:p w14:paraId="48A268B5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1997B1C9" w14:textId="77777777"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>K bodu č. 1</w:t>
      </w:r>
    </w:p>
    <w:p w14:paraId="6B8C312D" w14:textId="77777777" w:rsidR="00714CE0" w:rsidRDefault="00714CE0" w:rsidP="00A03D22">
      <w:pPr>
        <w:pStyle w:val="Bezriadkovania"/>
        <w:rPr>
          <w:sz w:val="24"/>
          <w:szCs w:val="24"/>
        </w:rPr>
      </w:pPr>
      <w:proofErr w:type="spellStart"/>
      <w:r>
        <w:rPr>
          <w:sz w:val="24"/>
          <w:szCs w:val="24"/>
        </w:rPr>
        <w:t>Predsedkyňa</w:t>
      </w:r>
      <w:proofErr w:type="spellEnd"/>
      <w:r>
        <w:rPr>
          <w:sz w:val="24"/>
          <w:szCs w:val="24"/>
        </w:rPr>
        <w:t xml:space="preserve"> komisie </w:t>
      </w:r>
      <w:r w:rsidR="002C48F2">
        <w:rPr>
          <w:sz w:val="24"/>
          <w:szCs w:val="24"/>
        </w:rPr>
        <w:t xml:space="preserve">Mgr. </w:t>
      </w:r>
      <w:proofErr w:type="spellStart"/>
      <w:r>
        <w:rPr>
          <w:sz w:val="24"/>
          <w:szCs w:val="24"/>
        </w:rPr>
        <w:t>Durdíková</w:t>
      </w:r>
      <w:proofErr w:type="spellEnd"/>
      <w:r>
        <w:rPr>
          <w:sz w:val="24"/>
          <w:szCs w:val="24"/>
        </w:rPr>
        <w:t xml:space="preserve"> Dominika privítala členov Komisie obchodu, služieb, </w:t>
      </w:r>
      <w:r w:rsidR="00A74B1D">
        <w:rPr>
          <w:sz w:val="24"/>
          <w:szCs w:val="24"/>
        </w:rPr>
        <w:t xml:space="preserve">cestovného ruchu a podnikania pri OZ v Topoľčiankach </w:t>
      </w:r>
      <w:r w:rsidR="00A74B1D">
        <w:rPr>
          <w:rFonts w:cstheme="minorHAnsi"/>
          <w:sz w:val="24"/>
          <w:szCs w:val="24"/>
        </w:rPr>
        <w:t>(</w:t>
      </w:r>
      <w:r w:rsidR="00A74B1D">
        <w:rPr>
          <w:sz w:val="24"/>
          <w:szCs w:val="24"/>
        </w:rPr>
        <w:t>ďalej len komisia</w:t>
      </w:r>
      <w:r w:rsidR="00A74B1D">
        <w:rPr>
          <w:rFonts w:cstheme="minorHAnsi"/>
          <w:sz w:val="24"/>
          <w:szCs w:val="24"/>
        </w:rPr>
        <w:t>)</w:t>
      </w:r>
      <w:r w:rsidR="00A74B1D">
        <w:rPr>
          <w:sz w:val="24"/>
          <w:szCs w:val="24"/>
        </w:rPr>
        <w:t xml:space="preserve"> na spoločnom zasadnutí. </w:t>
      </w:r>
    </w:p>
    <w:p w14:paraId="7C477E49" w14:textId="77777777" w:rsidR="00A74B1D" w:rsidRDefault="00A74B1D" w:rsidP="00A03D22">
      <w:pPr>
        <w:pStyle w:val="Bezriadkovania"/>
        <w:rPr>
          <w:sz w:val="24"/>
          <w:szCs w:val="24"/>
        </w:rPr>
      </w:pPr>
    </w:p>
    <w:p w14:paraId="5DC4A8EF" w14:textId="77777777" w:rsidR="00A74B1D" w:rsidRPr="000A6265" w:rsidRDefault="00A74B1D" w:rsidP="00A03D22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>K bodu č. 2</w:t>
      </w:r>
    </w:p>
    <w:p w14:paraId="2FAD19CC" w14:textId="263340E8" w:rsidR="00423992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A74B1D">
        <w:rPr>
          <w:sz w:val="24"/>
          <w:szCs w:val="24"/>
        </w:rPr>
        <w:t>Durdíková</w:t>
      </w:r>
      <w:proofErr w:type="spellEnd"/>
      <w:r w:rsidR="00A74B1D">
        <w:rPr>
          <w:sz w:val="24"/>
          <w:szCs w:val="24"/>
        </w:rPr>
        <w:t xml:space="preserve"> predložila členom komisie </w:t>
      </w:r>
      <w:r w:rsidR="009B0F9E">
        <w:rPr>
          <w:sz w:val="24"/>
          <w:szCs w:val="24"/>
        </w:rPr>
        <w:t xml:space="preserve">návrh kalendára podujatí. </w:t>
      </w:r>
      <w:r w:rsidR="005F2FC9">
        <w:rPr>
          <w:sz w:val="24"/>
          <w:szCs w:val="24"/>
        </w:rPr>
        <w:t xml:space="preserve">Všetci zúčastnení si kalendár skontrolovali a súhlasili s jeho tlačou. </w:t>
      </w:r>
      <w:r w:rsidR="008F5370">
        <w:rPr>
          <w:sz w:val="24"/>
          <w:szCs w:val="24"/>
        </w:rPr>
        <w:t>Počet výtlačných kusov 1</w:t>
      </w:r>
      <w:r w:rsidR="00CB3349">
        <w:rPr>
          <w:sz w:val="24"/>
          <w:szCs w:val="24"/>
        </w:rPr>
        <w:t xml:space="preserve"> </w:t>
      </w:r>
      <w:r w:rsidR="008F5370">
        <w:rPr>
          <w:sz w:val="24"/>
          <w:szCs w:val="24"/>
        </w:rPr>
        <w:t>000.</w:t>
      </w:r>
      <w:r w:rsidR="00CB3349">
        <w:rPr>
          <w:sz w:val="24"/>
          <w:szCs w:val="24"/>
        </w:rPr>
        <w:t xml:space="preserve"> Tlač zabezpečila Nitrianska organizácia cestovného ruchu. </w:t>
      </w:r>
    </w:p>
    <w:p w14:paraId="2071A703" w14:textId="77777777" w:rsidR="001F119E" w:rsidRDefault="001F119E" w:rsidP="001F119E">
      <w:pPr>
        <w:pStyle w:val="Bezriadkovania"/>
        <w:rPr>
          <w:b/>
          <w:sz w:val="24"/>
          <w:szCs w:val="24"/>
        </w:rPr>
      </w:pPr>
    </w:p>
    <w:p w14:paraId="53105747" w14:textId="51476780" w:rsidR="001F119E" w:rsidRPr="001F119E" w:rsidRDefault="001F119E" w:rsidP="00A03D22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 xml:space="preserve">K bodu č. </w:t>
      </w:r>
      <w:r>
        <w:rPr>
          <w:b/>
          <w:sz w:val="24"/>
          <w:szCs w:val="24"/>
        </w:rPr>
        <w:t>3</w:t>
      </w:r>
    </w:p>
    <w:p w14:paraId="44C6B7E3" w14:textId="034B6FDA" w:rsidR="00423992" w:rsidRDefault="002C48F2" w:rsidP="00CB33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423992">
        <w:rPr>
          <w:sz w:val="24"/>
          <w:szCs w:val="24"/>
        </w:rPr>
        <w:t>Durdíková</w:t>
      </w:r>
      <w:proofErr w:type="spellEnd"/>
      <w:r w:rsidR="00423992">
        <w:rPr>
          <w:sz w:val="24"/>
          <w:szCs w:val="24"/>
        </w:rPr>
        <w:t xml:space="preserve"> </w:t>
      </w:r>
      <w:r w:rsidR="00CB3349">
        <w:rPr>
          <w:sz w:val="24"/>
          <w:szCs w:val="24"/>
        </w:rPr>
        <w:t>informovala o</w:t>
      </w:r>
      <w:r w:rsidR="00023D1A">
        <w:rPr>
          <w:sz w:val="24"/>
          <w:szCs w:val="24"/>
        </w:rPr>
        <w:t> umiestnení TIC stánku na 1.mája, kde informačná kancelária bude predávať regionálne produkty a</w:t>
      </w:r>
      <w:r w:rsidR="00CD6CB4">
        <w:rPr>
          <w:sz w:val="24"/>
          <w:szCs w:val="24"/>
        </w:rPr>
        <w:t> poskytovať informácie o turistických atraktivitách v obci a v okolí.</w:t>
      </w:r>
    </w:p>
    <w:p w14:paraId="05A24DB9" w14:textId="77777777" w:rsidR="00E45E75" w:rsidRDefault="00E45E75" w:rsidP="00A03D22">
      <w:pPr>
        <w:pStyle w:val="Bezriadkovania"/>
        <w:rPr>
          <w:sz w:val="24"/>
          <w:szCs w:val="24"/>
        </w:rPr>
      </w:pPr>
    </w:p>
    <w:p w14:paraId="3E8C5B91" w14:textId="2D8E90BA" w:rsidR="00E45E75" w:rsidRPr="00193EC6" w:rsidRDefault="00E45E75" w:rsidP="00A03D22">
      <w:pPr>
        <w:pStyle w:val="Bezriadkovania"/>
        <w:rPr>
          <w:b/>
          <w:sz w:val="24"/>
          <w:szCs w:val="24"/>
        </w:rPr>
      </w:pPr>
      <w:r w:rsidRPr="00193EC6">
        <w:rPr>
          <w:b/>
          <w:sz w:val="24"/>
          <w:szCs w:val="24"/>
        </w:rPr>
        <w:t xml:space="preserve">K bodu č. </w:t>
      </w:r>
      <w:r w:rsidR="00F149C4">
        <w:rPr>
          <w:b/>
          <w:sz w:val="24"/>
          <w:szCs w:val="24"/>
        </w:rPr>
        <w:t>4</w:t>
      </w:r>
    </w:p>
    <w:p w14:paraId="54AC5981" w14:textId="5A72F1D1" w:rsidR="008541FD" w:rsidRDefault="00083A2D" w:rsidP="008541F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Nasledovala diskusia k 1.máju.</w:t>
      </w:r>
    </w:p>
    <w:p w14:paraId="18115525" w14:textId="77777777" w:rsidR="00E45E75" w:rsidRDefault="00E45E75" w:rsidP="00A03D22">
      <w:pPr>
        <w:pStyle w:val="Bezriadkovania"/>
        <w:rPr>
          <w:sz w:val="24"/>
          <w:szCs w:val="24"/>
        </w:rPr>
      </w:pPr>
    </w:p>
    <w:p w14:paraId="6BFC30C6" w14:textId="13DC9794" w:rsidR="00B82B11" w:rsidRPr="00193EC6" w:rsidRDefault="00B82B11" w:rsidP="00A03D22">
      <w:pPr>
        <w:pStyle w:val="Bezriadkovania"/>
        <w:rPr>
          <w:b/>
          <w:sz w:val="24"/>
          <w:szCs w:val="24"/>
        </w:rPr>
      </w:pPr>
      <w:r w:rsidRPr="00193EC6">
        <w:rPr>
          <w:b/>
          <w:sz w:val="24"/>
          <w:szCs w:val="24"/>
        </w:rPr>
        <w:t>K bodu č.</w:t>
      </w:r>
      <w:r w:rsidR="00353C73">
        <w:rPr>
          <w:b/>
          <w:sz w:val="24"/>
          <w:szCs w:val="24"/>
        </w:rPr>
        <w:t>5</w:t>
      </w:r>
    </w:p>
    <w:p w14:paraId="44E80EF2" w14:textId="659D76F9" w:rsidR="002C48F2" w:rsidRDefault="00193EC6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Členovia komisií </w:t>
      </w:r>
      <w:r w:rsidR="00785BBF">
        <w:rPr>
          <w:sz w:val="24"/>
          <w:szCs w:val="24"/>
        </w:rPr>
        <w:t>diskutovali o </w:t>
      </w:r>
      <w:r w:rsidR="008407FD">
        <w:rPr>
          <w:sz w:val="24"/>
          <w:szCs w:val="24"/>
        </w:rPr>
        <w:t>m</w:t>
      </w:r>
      <w:r w:rsidR="00785BBF">
        <w:rPr>
          <w:sz w:val="24"/>
          <w:szCs w:val="24"/>
        </w:rPr>
        <w:t xml:space="preserve">ožnostiach </w:t>
      </w:r>
      <w:r w:rsidR="008407FD">
        <w:rPr>
          <w:sz w:val="24"/>
          <w:szCs w:val="24"/>
        </w:rPr>
        <w:t>certifikácie -Regionálna značka Ponitrie ako aj Certifikované ubytovanie na vidieku</w:t>
      </w:r>
      <w:r w:rsidR="0040344B">
        <w:rPr>
          <w:sz w:val="24"/>
          <w:szCs w:val="24"/>
        </w:rPr>
        <w:t>.</w:t>
      </w:r>
    </w:p>
    <w:p w14:paraId="034146C8" w14:textId="206B5708" w:rsidR="0040344B" w:rsidRDefault="0002617D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Ferenc</w:t>
      </w:r>
      <w:proofErr w:type="spellEnd"/>
      <w:r>
        <w:rPr>
          <w:sz w:val="24"/>
          <w:szCs w:val="24"/>
        </w:rPr>
        <w:t xml:space="preserve"> informoval o schválení bežeckých tratí pre Behaj lesmi – príspevok do obce za používanie schválených tratí.</w:t>
      </w:r>
    </w:p>
    <w:p w14:paraId="7DAF0F13" w14:textId="77777777" w:rsidR="00A734F5" w:rsidRDefault="008D1F24" w:rsidP="002C48F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Emil Siklienka navrhol vytvorenie mapiek a </w:t>
      </w:r>
      <w:r w:rsidR="00FE50D6">
        <w:rPr>
          <w:sz w:val="24"/>
          <w:szCs w:val="24"/>
        </w:rPr>
        <w:t>tabuli</w:t>
      </w:r>
      <w:r>
        <w:rPr>
          <w:sz w:val="24"/>
          <w:szCs w:val="24"/>
        </w:rPr>
        <w:t xml:space="preserve"> v obci </w:t>
      </w:r>
      <w:r w:rsidR="00FE50D6">
        <w:rPr>
          <w:sz w:val="24"/>
          <w:szCs w:val="24"/>
        </w:rPr>
        <w:t>pre lepšiu orientáciu turistov – 3ks</w:t>
      </w:r>
    </w:p>
    <w:p w14:paraId="7B0B4033" w14:textId="0FE5CB25" w:rsidR="002C48F2" w:rsidRPr="00A734F5" w:rsidRDefault="002C48F2" w:rsidP="002C48F2">
      <w:pPr>
        <w:pStyle w:val="Bezriadkovania"/>
        <w:rPr>
          <w:sz w:val="24"/>
          <w:szCs w:val="24"/>
        </w:rPr>
      </w:pPr>
      <w:r>
        <w:lastRenderedPageBreak/>
        <w:t xml:space="preserve">Na záver </w:t>
      </w:r>
      <w:proofErr w:type="spellStart"/>
      <w:r>
        <w:t>predsed</w:t>
      </w:r>
      <w:r w:rsidR="002B5A33">
        <w:t>kyňa</w:t>
      </w:r>
      <w:proofErr w:type="spellEnd"/>
      <w:r w:rsidR="002B5A33">
        <w:t xml:space="preserve"> </w:t>
      </w:r>
      <w:r>
        <w:t xml:space="preserve">komisie poďakovala za </w:t>
      </w:r>
      <w:r w:rsidR="002B5A33">
        <w:t xml:space="preserve">účasť a </w:t>
      </w:r>
      <w:r>
        <w:t>aktívny prístup členov a</w:t>
      </w:r>
      <w:r w:rsidR="002B5A33">
        <w:t xml:space="preserve"> zasadnutie </w:t>
      </w:r>
      <w:r>
        <w:t xml:space="preserve">ukončila. </w:t>
      </w:r>
    </w:p>
    <w:p w14:paraId="79AAE39A" w14:textId="77777777" w:rsidR="002C48F2" w:rsidRDefault="002C48F2" w:rsidP="002C48F2">
      <w:pPr>
        <w:pStyle w:val="Bezriadkovania"/>
      </w:pPr>
    </w:p>
    <w:p w14:paraId="2BEA8D8C" w14:textId="77777777" w:rsidR="002C48F2" w:rsidRDefault="002C48F2" w:rsidP="002C48F2">
      <w:pPr>
        <w:pStyle w:val="Bezriadkovania"/>
      </w:pPr>
    </w:p>
    <w:p w14:paraId="6044FE69" w14:textId="77777777" w:rsidR="002C48F2" w:rsidRDefault="002C48F2" w:rsidP="002C48F2">
      <w:pPr>
        <w:pStyle w:val="Bezriadkovania"/>
      </w:pPr>
      <w:r>
        <w:t xml:space="preserve">Zapísala: Monika </w:t>
      </w:r>
      <w:proofErr w:type="spellStart"/>
      <w:r>
        <w:t>Brandtová</w:t>
      </w:r>
      <w:proofErr w:type="spellEnd"/>
      <w:r>
        <w:t xml:space="preserve">                                                                        </w:t>
      </w:r>
      <w:r>
        <w:tab/>
      </w:r>
      <w:r>
        <w:tab/>
      </w:r>
      <w:r>
        <w:tab/>
      </w:r>
    </w:p>
    <w:p w14:paraId="51E0F815" w14:textId="77777777" w:rsidR="002C48F2" w:rsidRDefault="002C48F2" w:rsidP="002C48F2">
      <w:pPr>
        <w:pStyle w:val="Bezriadkovania"/>
      </w:pPr>
    </w:p>
    <w:p w14:paraId="3E9A13B9" w14:textId="77777777" w:rsidR="00FF43ED" w:rsidRDefault="002C48F2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  </w:t>
      </w:r>
      <w:r w:rsidR="00FF43ED">
        <w:t xml:space="preserve">Dominika </w:t>
      </w:r>
      <w:proofErr w:type="spellStart"/>
      <w:r w:rsidR="00FF43ED">
        <w:t>Durdíková</w:t>
      </w:r>
      <w:proofErr w:type="spellEnd"/>
    </w:p>
    <w:p w14:paraId="37F36EBC" w14:textId="77777777" w:rsidR="00FF43ED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predseda komisie</w:t>
      </w:r>
    </w:p>
    <w:p w14:paraId="10EBE390" w14:textId="77777777" w:rsidR="002C48F2" w:rsidRPr="00A03D22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 w:rsidR="002C48F2">
        <w:t xml:space="preserve">                        </w:t>
      </w:r>
    </w:p>
    <w:sectPr w:rsidR="002C48F2" w:rsidRPr="00A03D22" w:rsidSect="00EA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349F5"/>
    <w:multiLevelType w:val="hybridMultilevel"/>
    <w:tmpl w:val="2E780C4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10EF6"/>
    <w:multiLevelType w:val="hybridMultilevel"/>
    <w:tmpl w:val="37BA3A1E"/>
    <w:lvl w:ilvl="0" w:tplc="E654D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98219">
    <w:abstractNumId w:val="0"/>
  </w:num>
  <w:num w:numId="2" w16cid:durableId="83082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22"/>
    <w:rsid w:val="0002360E"/>
    <w:rsid w:val="00023D1A"/>
    <w:rsid w:val="0002617D"/>
    <w:rsid w:val="00026336"/>
    <w:rsid w:val="00071C54"/>
    <w:rsid w:val="00083A2D"/>
    <w:rsid w:val="000A5D14"/>
    <w:rsid w:val="000A6265"/>
    <w:rsid w:val="001871E1"/>
    <w:rsid w:val="00193EC6"/>
    <w:rsid w:val="0019641D"/>
    <w:rsid w:val="001F119E"/>
    <w:rsid w:val="00253543"/>
    <w:rsid w:val="002556C0"/>
    <w:rsid w:val="002B5A33"/>
    <w:rsid w:val="002C48F2"/>
    <w:rsid w:val="00353C73"/>
    <w:rsid w:val="003E1F0C"/>
    <w:rsid w:val="003F7836"/>
    <w:rsid w:val="0040344B"/>
    <w:rsid w:val="004106C7"/>
    <w:rsid w:val="00423992"/>
    <w:rsid w:val="004675E6"/>
    <w:rsid w:val="0048450F"/>
    <w:rsid w:val="004E6762"/>
    <w:rsid w:val="00527650"/>
    <w:rsid w:val="00552673"/>
    <w:rsid w:val="005721BE"/>
    <w:rsid w:val="005F2FC9"/>
    <w:rsid w:val="0065197C"/>
    <w:rsid w:val="00662A39"/>
    <w:rsid w:val="0066458B"/>
    <w:rsid w:val="006E6422"/>
    <w:rsid w:val="00707E29"/>
    <w:rsid w:val="00714CE0"/>
    <w:rsid w:val="007473E8"/>
    <w:rsid w:val="00785BBF"/>
    <w:rsid w:val="008407FD"/>
    <w:rsid w:val="008541FD"/>
    <w:rsid w:val="00865CEB"/>
    <w:rsid w:val="00874CE4"/>
    <w:rsid w:val="008B5CB3"/>
    <w:rsid w:val="008D1F24"/>
    <w:rsid w:val="008F5370"/>
    <w:rsid w:val="009878AC"/>
    <w:rsid w:val="009A46EB"/>
    <w:rsid w:val="009B0F9E"/>
    <w:rsid w:val="009D5CE3"/>
    <w:rsid w:val="00A03D22"/>
    <w:rsid w:val="00A64D4D"/>
    <w:rsid w:val="00A734F5"/>
    <w:rsid w:val="00A74B1D"/>
    <w:rsid w:val="00A93BBC"/>
    <w:rsid w:val="00B82B11"/>
    <w:rsid w:val="00BB573D"/>
    <w:rsid w:val="00BE2FD5"/>
    <w:rsid w:val="00C27085"/>
    <w:rsid w:val="00C505F1"/>
    <w:rsid w:val="00CB3349"/>
    <w:rsid w:val="00CC018F"/>
    <w:rsid w:val="00CC45CF"/>
    <w:rsid w:val="00CD6CB4"/>
    <w:rsid w:val="00D61038"/>
    <w:rsid w:val="00D93ED1"/>
    <w:rsid w:val="00DB260B"/>
    <w:rsid w:val="00DF76E5"/>
    <w:rsid w:val="00E45E75"/>
    <w:rsid w:val="00EA5CDB"/>
    <w:rsid w:val="00EB1C14"/>
    <w:rsid w:val="00EE0C4E"/>
    <w:rsid w:val="00EE1AC2"/>
    <w:rsid w:val="00EF25B0"/>
    <w:rsid w:val="00F100DB"/>
    <w:rsid w:val="00F149C4"/>
    <w:rsid w:val="00FE50D6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BDC7"/>
  <w15:docId w15:val="{34A4C424-1E9E-4F83-9E53-78146CB9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C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03D22"/>
    <w:pPr>
      <w:spacing w:after="0" w:line="240" w:lineRule="auto"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B82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82B11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Dominika Durdikova</cp:lastModifiedBy>
  <cp:revision>2</cp:revision>
  <dcterms:created xsi:type="dcterms:W3CDTF">2024-06-19T12:59:00Z</dcterms:created>
  <dcterms:modified xsi:type="dcterms:W3CDTF">2024-06-19T12:59:00Z</dcterms:modified>
</cp:coreProperties>
</file>