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EA93E" w14:textId="77777777" w:rsidR="00BF6A94" w:rsidRPr="00A17F74" w:rsidRDefault="00BF6A94" w:rsidP="0086631B">
      <w:pPr>
        <w:ind w:left="1134"/>
        <w:rPr>
          <w:sz w:val="24"/>
          <w:szCs w:val="24"/>
          <w:lang w:val="sk-SK"/>
        </w:rPr>
      </w:pPr>
    </w:p>
    <w:p w14:paraId="4CBF6805" w14:textId="77777777" w:rsidR="0017268B" w:rsidRPr="00A17F74" w:rsidRDefault="0017268B" w:rsidP="0086631B">
      <w:pPr>
        <w:pStyle w:val="Nadpis1"/>
        <w:ind w:left="1134"/>
        <w:jc w:val="left"/>
        <w:rPr>
          <w:sz w:val="24"/>
          <w:szCs w:val="24"/>
          <w:lang w:val="sk-SK"/>
        </w:rPr>
      </w:pPr>
      <w:r w:rsidRPr="00A17F74">
        <w:rPr>
          <w:color w:val="004A8F"/>
          <w:sz w:val="24"/>
          <w:szCs w:val="24"/>
          <w:lang w:val="sk-SK"/>
        </w:rPr>
        <w:t>Tlačová správa</w:t>
      </w:r>
    </w:p>
    <w:p w14:paraId="66066001" w14:textId="615CF02E" w:rsidR="0017268B" w:rsidRPr="00A17F74" w:rsidRDefault="0017268B" w:rsidP="0086631B">
      <w:pPr>
        <w:pStyle w:val="Zkladntext"/>
        <w:spacing w:before="14"/>
        <w:ind w:left="1134"/>
        <w:rPr>
          <w:sz w:val="24"/>
          <w:szCs w:val="24"/>
          <w:lang w:val="sk-SK"/>
        </w:rPr>
      </w:pPr>
      <w:r w:rsidRPr="00A17F74">
        <w:rPr>
          <w:color w:val="004A8F"/>
          <w:sz w:val="24"/>
          <w:szCs w:val="24"/>
          <w:lang w:val="sk-SK"/>
        </w:rPr>
        <w:t xml:space="preserve">Bratislava </w:t>
      </w:r>
      <w:r w:rsidRPr="00A17F74">
        <w:rPr>
          <w:color w:val="EF412F"/>
          <w:sz w:val="24"/>
          <w:szCs w:val="24"/>
          <w:lang w:val="sk-SK"/>
        </w:rPr>
        <w:t xml:space="preserve">+ </w:t>
      </w:r>
      <w:r w:rsidR="009436DB" w:rsidRPr="00A17F74">
        <w:rPr>
          <w:color w:val="004A8F"/>
          <w:sz w:val="24"/>
          <w:szCs w:val="24"/>
          <w:lang w:val="sk-SK"/>
        </w:rPr>
        <w:t>3</w:t>
      </w:r>
      <w:r w:rsidRPr="00A17F74">
        <w:rPr>
          <w:color w:val="004A8F"/>
          <w:sz w:val="24"/>
          <w:szCs w:val="24"/>
          <w:lang w:val="sk-SK"/>
        </w:rPr>
        <w:t xml:space="preserve">. </w:t>
      </w:r>
      <w:r w:rsidR="002101C3" w:rsidRPr="00A17F74">
        <w:rPr>
          <w:color w:val="004A8F"/>
          <w:sz w:val="24"/>
          <w:szCs w:val="24"/>
          <w:lang w:val="sk-SK"/>
        </w:rPr>
        <w:t>jú</w:t>
      </w:r>
      <w:r w:rsidR="009436DB" w:rsidRPr="00A17F74">
        <w:rPr>
          <w:color w:val="004A8F"/>
          <w:sz w:val="24"/>
          <w:szCs w:val="24"/>
          <w:lang w:val="sk-SK"/>
        </w:rPr>
        <w:t>n</w:t>
      </w:r>
      <w:r w:rsidR="00150DBB" w:rsidRPr="00A17F74">
        <w:rPr>
          <w:color w:val="004A8F"/>
          <w:sz w:val="24"/>
          <w:szCs w:val="24"/>
          <w:lang w:val="sk-SK"/>
        </w:rPr>
        <w:t>a</w:t>
      </w:r>
      <w:r w:rsidR="002101C3" w:rsidRPr="00A17F74">
        <w:rPr>
          <w:color w:val="004A8F"/>
          <w:sz w:val="24"/>
          <w:szCs w:val="24"/>
          <w:lang w:val="sk-SK"/>
        </w:rPr>
        <w:t xml:space="preserve"> 2020</w:t>
      </w:r>
    </w:p>
    <w:p w14:paraId="1D9DFE8D" w14:textId="77777777" w:rsidR="002954C3" w:rsidRPr="00A17F74" w:rsidRDefault="002954C3" w:rsidP="0086631B">
      <w:pPr>
        <w:ind w:left="1134"/>
        <w:rPr>
          <w:sz w:val="24"/>
          <w:szCs w:val="24"/>
          <w:lang w:val="sk-SK"/>
        </w:rPr>
      </w:pPr>
    </w:p>
    <w:p w14:paraId="513B282F" w14:textId="77777777" w:rsidR="0017268B" w:rsidRPr="00A17F74" w:rsidRDefault="0017268B" w:rsidP="0086631B">
      <w:pPr>
        <w:ind w:left="1134"/>
        <w:rPr>
          <w:sz w:val="24"/>
          <w:szCs w:val="24"/>
          <w:lang w:val="sk-SK"/>
        </w:rPr>
      </w:pPr>
    </w:p>
    <w:p w14:paraId="65817F6B" w14:textId="0A554FD8" w:rsidR="002101C3" w:rsidRPr="00A17F74" w:rsidRDefault="002101C3" w:rsidP="00FC7049">
      <w:pPr>
        <w:pStyle w:val="paragraph"/>
        <w:spacing w:before="0" w:beforeAutospacing="0" w:after="0" w:afterAutospacing="0"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EF412F"/>
          <w:lang w:val="sk-SK"/>
        </w:rPr>
      </w:pPr>
      <w:r w:rsidRPr="00A17F74">
        <w:rPr>
          <w:rStyle w:val="normaltextrun"/>
          <w:rFonts w:ascii="Arial" w:hAnsi="Arial" w:cs="Arial"/>
          <w:b/>
          <w:bCs/>
          <w:color w:val="EF412F"/>
          <w:lang w:val="sk-SK"/>
        </w:rPr>
        <w:t xml:space="preserve">Slovensko </w:t>
      </w:r>
      <w:r w:rsidR="009436DB" w:rsidRPr="00A17F74">
        <w:rPr>
          <w:rStyle w:val="normaltextrun"/>
          <w:rFonts w:ascii="Arial" w:hAnsi="Arial" w:cs="Arial"/>
          <w:b/>
          <w:bCs/>
          <w:color w:val="EF412F"/>
          <w:lang w:val="sk-SK"/>
        </w:rPr>
        <w:t xml:space="preserve">napreduje v </w:t>
      </w:r>
      <w:r w:rsidRPr="00A17F74">
        <w:rPr>
          <w:rStyle w:val="normaltextrun"/>
          <w:rFonts w:ascii="Arial" w:hAnsi="Arial" w:cs="Arial"/>
          <w:b/>
          <w:bCs/>
          <w:color w:val="EF412F"/>
          <w:lang w:val="sk-SK"/>
        </w:rPr>
        <w:t xml:space="preserve"> sčíta</w:t>
      </w:r>
      <w:r w:rsidR="00150DBB" w:rsidRPr="00A17F74">
        <w:rPr>
          <w:rStyle w:val="normaltextrun"/>
          <w:rFonts w:ascii="Arial" w:hAnsi="Arial" w:cs="Arial"/>
          <w:b/>
          <w:bCs/>
          <w:color w:val="EF412F"/>
          <w:lang w:val="sk-SK"/>
        </w:rPr>
        <w:t>n</w:t>
      </w:r>
      <w:r w:rsidR="009436DB" w:rsidRPr="00A17F74">
        <w:rPr>
          <w:rStyle w:val="normaltextrun"/>
          <w:rFonts w:ascii="Arial" w:hAnsi="Arial" w:cs="Arial"/>
          <w:b/>
          <w:bCs/>
          <w:color w:val="EF412F"/>
          <w:lang w:val="sk-SK"/>
        </w:rPr>
        <w:t>í</w:t>
      </w:r>
      <w:r w:rsidRPr="00A17F74">
        <w:rPr>
          <w:rStyle w:val="normaltextrun"/>
          <w:rFonts w:ascii="Arial" w:hAnsi="Arial" w:cs="Arial"/>
          <w:b/>
          <w:bCs/>
          <w:color w:val="EF412F"/>
          <w:lang w:val="sk-SK"/>
        </w:rPr>
        <w:t xml:space="preserve"> dom</w:t>
      </w:r>
      <w:r w:rsidR="00150DBB" w:rsidRPr="00A17F74">
        <w:rPr>
          <w:rStyle w:val="normaltextrun"/>
          <w:rFonts w:ascii="Arial" w:hAnsi="Arial" w:cs="Arial"/>
          <w:b/>
          <w:bCs/>
          <w:color w:val="EF412F"/>
          <w:lang w:val="sk-SK"/>
        </w:rPr>
        <w:t>ov</w:t>
      </w:r>
      <w:r w:rsidRPr="00A17F74">
        <w:rPr>
          <w:rStyle w:val="normaltextrun"/>
          <w:rFonts w:ascii="Arial" w:hAnsi="Arial" w:cs="Arial"/>
          <w:b/>
          <w:bCs/>
          <w:color w:val="EF412F"/>
          <w:lang w:val="sk-SK"/>
        </w:rPr>
        <w:t xml:space="preserve"> a</w:t>
      </w:r>
      <w:r w:rsidR="00150DBB" w:rsidRPr="00A17F74">
        <w:rPr>
          <w:rStyle w:val="normaltextrun"/>
          <w:rFonts w:ascii="Arial" w:hAnsi="Arial" w:cs="Arial"/>
          <w:b/>
          <w:bCs/>
          <w:color w:val="EF412F"/>
          <w:lang w:val="sk-SK"/>
        </w:rPr>
        <w:t> </w:t>
      </w:r>
      <w:r w:rsidRPr="00A17F74">
        <w:rPr>
          <w:rStyle w:val="normaltextrun"/>
          <w:rFonts w:ascii="Arial" w:hAnsi="Arial" w:cs="Arial"/>
          <w:b/>
          <w:bCs/>
          <w:color w:val="EF412F"/>
          <w:lang w:val="sk-SK"/>
        </w:rPr>
        <w:t>byt</w:t>
      </w:r>
      <w:r w:rsidR="00150DBB" w:rsidRPr="00A17F74">
        <w:rPr>
          <w:rStyle w:val="normaltextrun"/>
          <w:rFonts w:ascii="Arial" w:hAnsi="Arial" w:cs="Arial"/>
          <w:b/>
          <w:bCs/>
          <w:color w:val="EF412F"/>
          <w:lang w:val="sk-SK"/>
        </w:rPr>
        <w:t>ov v spolupráci so samosprávami.</w:t>
      </w:r>
    </w:p>
    <w:p w14:paraId="34021EBD" w14:textId="77777777" w:rsidR="002101C3" w:rsidRPr="00A17F74" w:rsidRDefault="002101C3" w:rsidP="0086631B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Style w:val="normaltextrun"/>
          <w:rFonts w:eastAsia="Times New Roman"/>
          <w:b/>
          <w:bCs/>
          <w:color w:val="004A8F"/>
          <w:sz w:val="24"/>
          <w:szCs w:val="24"/>
          <w:lang w:val="sk-SK"/>
        </w:rPr>
      </w:pPr>
    </w:p>
    <w:p w14:paraId="6D7D6CC9" w14:textId="18D367AF" w:rsidR="000D7E32" w:rsidRPr="00A17F74" w:rsidRDefault="00150DBB" w:rsidP="000D7E32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  <w:sz w:val="24"/>
          <w:szCs w:val="24"/>
          <w:lang w:val="sk-SK"/>
        </w:rPr>
      </w:pPr>
      <w:r w:rsidRPr="00A17F74">
        <w:rPr>
          <w:b/>
          <w:iCs/>
          <w:color w:val="004A8F"/>
          <w:sz w:val="24"/>
          <w:szCs w:val="24"/>
          <w:lang w:val="sk-SK"/>
        </w:rPr>
        <w:t>V jú</w:t>
      </w:r>
      <w:r w:rsidR="009436DB" w:rsidRPr="00A17F74">
        <w:rPr>
          <w:b/>
          <w:iCs/>
          <w:color w:val="004A8F"/>
          <w:sz w:val="24"/>
          <w:szCs w:val="24"/>
          <w:lang w:val="sk-SK"/>
        </w:rPr>
        <w:t>l</w:t>
      </w:r>
      <w:r w:rsidRPr="00A17F74">
        <w:rPr>
          <w:b/>
          <w:iCs/>
          <w:color w:val="004A8F"/>
          <w:sz w:val="24"/>
          <w:szCs w:val="24"/>
          <w:lang w:val="sk-SK"/>
        </w:rPr>
        <w:t xml:space="preserve">i 2020 </w:t>
      </w:r>
      <w:r w:rsidR="009436DB" w:rsidRPr="00A17F74">
        <w:rPr>
          <w:b/>
          <w:iCs/>
          <w:color w:val="004A8F"/>
          <w:sz w:val="24"/>
          <w:szCs w:val="24"/>
          <w:lang w:val="sk-SK"/>
        </w:rPr>
        <w:t>pokračovala</w:t>
      </w:r>
      <w:r w:rsidR="002101C3" w:rsidRPr="00A17F74">
        <w:rPr>
          <w:b/>
          <w:iCs/>
          <w:color w:val="004A8F"/>
          <w:sz w:val="24"/>
          <w:szCs w:val="24"/>
          <w:lang w:val="sk-SK"/>
        </w:rPr>
        <w:t xml:space="preserve">  prvá fáza</w:t>
      </w:r>
      <w:r w:rsidRPr="00A17F74">
        <w:rPr>
          <w:b/>
          <w:iCs/>
          <w:color w:val="004A8F"/>
          <w:sz w:val="24"/>
          <w:szCs w:val="24"/>
          <w:lang w:val="sk-SK"/>
        </w:rPr>
        <w:t xml:space="preserve"> </w:t>
      </w:r>
      <w:r w:rsidR="00D87AD2" w:rsidRPr="00A17F74">
        <w:rPr>
          <w:b/>
          <w:iCs/>
          <w:color w:val="004A8F"/>
          <w:sz w:val="24"/>
          <w:szCs w:val="24"/>
          <w:lang w:val="sk-SK"/>
        </w:rPr>
        <w:t xml:space="preserve">najrozsiahlejšieho štatistického zisťovania - </w:t>
      </w:r>
      <w:r w:rsidR="002101C3" w:rsidRPr="00A17F74">
        <w:rPr>
          <w:b/>
          <w:iCs/>
          <w:color w:val="004A8F"/>
          <w:sz w:val="24"/>
          <w:szCs w:val="24"/>
          <w:lang w:val="sk-SK"/>
        </w:rPr>
        <w:t>projekt</w:t>
      </w:r>
      <w:r w:rsidRPr="00A17F74">
        <w:rPr>
          <w:b/>
          <w:iCs/>
          <w:color w:val="004A8F"/>
          <w:sz w:val="24"/>
          <w:szCs w:val="24"/>
          <w:lang w:val="sk-SK"/>
        </w:rPr>
        <w:t xml:space="preserve"> SČÍTANIA OBYVATEĽOV, DOMOV A BYTOV 2021 (SODB 2021)</w:t>
      </w:r>
      <w:r w:rsidR="00D87AD2" w:rsidRPr="00A17F74">
        <w:rPr>
          <w:b/>
          <w:iCs/>
          <w:color w:val="004A8F"/>
          <w:sz w:val="24"/>
          <w:szCs w:val="24"/>
          <w:lang w:val="sk-SK"/>
        </w:rPr>
        <w:t xml:space="preserve">. </w:t>
      </w:r>
      <w:r w:rsidR="000D7E32" w:rsidRPr="00A17F74">
        <w:rPr>
          <w:b/>
          <w:iCs/>
          <w:color w:val="004A8F"/>
          <w:sz w:val="24"/>
          <w:szCs w:val="24"/>
          <w:lang w:val="sk-SK"/>
        </w:rPr>
        <w:t>Po druhom mesiaci sčítania už tri sloven</w:t>
      </w:r>
      <w:r w:rsidR="009E5514" w:rsidRPr="00A17F74">
        <w:rPr>
          <w:b/>
          <w:iCs/>
          <w:color w:val="004A8F"/>
          <w:sz w:val="24"/>
          <w:szCs w:val="24"/>
          <w:lang w:val="sk-SK"/>
        </w:rPr>
        <w:t>ské kraje sčítali domy a byty</w:t>
      </w:r>
      <w:r w:rsidR="000D7E32" w:rsidRPr="00A17F74">
        <w:rPr>
          <w:b/>
          <w:iCs/>
          <w:color w:val="004A8F"/>
          <w:sz w:val="24"/>
          <w:szCs w:val="24"/>
          <w:lang w:val="sk-SK"/>
        </w:rPr>
        <w:t xml:space="preserve"> takmer </w:t>
      </w:r>
      <w:r w:rsidR="009E5514" w:rsidRPr="00A17F74">
        <w:rPr>
          <w:b/>
          <w:iCs/>
          <w:color w:val="004A8F"/>
          <w:sz w:val="24"/>
          <w:szCs w:val="24"/>
          <w:lang w:val="sk-SK"/>
        </w:rPr>
        <w:t xml:space="preserve">na </w:t>
      </w:r>
      <w:r w:rsidR="000D7E32" w:rsidRPr="00A17F74">
        <w:rPr>
          <w:b/>
          <w:iCs/>
          <w:color w:val="004A8F"/>
          <w:sz w:val="24"/>
          <w:szCs w:val="24"/>
          <w:lang w:val="sk-SK"/>
        </w:rPr>
        <w:t>30</w:t>
      </w:r>
      <w:r w:rsidR="009E5514" w:rsidRPr="00A17F74">
        <w:rPr>
          <w:b/>
          <w:iCs/>
          <w:color w:val="004A8F"/>
          <w:sz w:val="24"/>
          <w:szCs w:val="24"/>
          <w:lang w:val="sk-SK"/>
        </w:rPr>
        <w:t xml:space="preserve"> </w:t>
      </w:r>
      <w:r w:rsidR="000D7E32" w:rsidRPr="00A17F74">
        <w:rPr>
          <w:b/>
          <w:iCs/>
          <w:color w:val="004A8F"/>
          <w:sz w:val="24"/>
          <w:szCs w:val="24"/>
          <w:lang w:val="sk-SK"/>
        </w:rPr>
        <w:t>%. Veľkou obcou, ktorá finalizuje sčítanie</w:t>
      </w:r>
      <w:r w:rsidR="009E5514" w:rsidRPr="00A17F74">
        <w:rPr>
          <w:b/>
          <w:iCs/>
          <w:color w:val="004A8F"/>
          <w:sz w:val="24"/>
          <w:szCs w:val="24"/>
          <w:lang w:val="sk-SK"/>
        </w:rPr>
        <w:t>,</w:t>
      </w:r>
      <w:r w:rsidR="000D7E32" w:rsidRPr="00A17F74">
        <w:rPr>
          <w:b/>
          <w:iCs/>
          <w:color w:val="004A8F"/>
          <w:sz w:val="24"/>
          <w:szCs w:val="24"/>
          <w:lang w:val="sk-SK"/>
        </w:rPr>
        <w:t xml:space="preserve"> je Dunajská Lužná a prvý</w:t>
      </w:r>
      <w:r w:rsidR="009E5514" w:rsidRPr="00A17F74">
        <w:rPr>
          <w:b/>
          <w:iCs/>
          <w:color w:val="004A8F"/>
          <w:sz w:val="24"/>
          <w:szCs w:val="24"/>
          <w:lang w:val="sk-SK"/>
        </w:rPr>
        <w:t>m mestom nad 10-</w:t>
      </w:r>
      <w:r w:rsidR="000D7E32" w:rsidRPr="00A17F74">
        <w:rPr>
          <w:b/>
          <w:iCs/>
          <w:color w:val="004A8F"/>
          <w:sz w:val="24"/>
          <w:szCs w:val="24"/>
          <w:lang w:val="sk-SK"/>
        </w:rPr>
        <w:t>tisíc obyvateľov, ktoré sčítalo byty</w:t>
      </w:r>
      <w:r w:rsidR="009E5514" w:rsidRPr="00A17F74">
        <w:rPr>
          <w:b/>
          <w:iCs/>
          <w:color w:val="004A8F"/>
          <w:sz w:val="24"/>
          <w:szCs w:val="24"/>
          <w:lang w:val="sk-SK"/>
        </w:rPr>
        <w:t>,</w:t>
      </w:r>
      <w:r w:rsidR="000D7E32" w:rsidRPr="00A17F74">
        <w:rPr>
          <w:b/>
          <w:iCs/>
          <w:color w:val="004A8F"/>
          <w:sz w:val="24"/>
          <w:szCs w:val="24"/>
          <w:lang w:val="sk-SK"/>
        </w:rPr>
        <w:t xml:space="preserve"> je Revúca. </w:t>
      </w:r>
    </w:p>
    <w:p w14:paraId="721F313A" w14:textId="77777777" w:rsidR="000D7E32" w:rsidRPr="00A17F74" w:rsidRDefault="000D7E32" w:rsidP="0086631B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iCs/>
          <w:color w:val="004A8F"/>
          <w:sz w:val="24"/>
          <w:szCs w:val="24"/>
          <w:lang w:val="sk-SK"/>
        </w:rPr>
      </w:pPr>
    </w:p>
    <w:p w14:paraId="5A4A8E41" w14:textId="77777777" w:rsidR="002954C3" w:rsidRPr="00A17F74" w:rsidRDefault="002954C3" w:rsidP="0086631B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  <w:sz w:val="24"/>
          <w:szCs w:val="24"/>
          <w:lang w:val="sk-SK"/>
        </w:rPr>
      </w:pPr>
    </w:p>
    <w:p w14:paraId="79402BE0" w14:textId="6A57D7B2" w:rsidR="00150DBB" w:rsidRPr="00A17F74" w:rsidRDefault="009436DB" w:rsidP="0086631B">
      <w:pPr>
        <w:pStyle w:val="Zkladntext"/>
        <w:spacing w:before="40"/>
        <w:ind w:left="1134"/>
        <w:jc w:val="both"/>
        <w:rPr>
          <w:b/>
          <w:bCs/>
          <w:color w:val="FF0000"/>
          <w:sz w:val="24"/>
          <w:szCs w:val="24"/>
          <w:lang w:val="sk-SK"/>
        </w:rPr>
      </w:pPr>
      <w:r w:rsidRPr="00A17F74">
        <w:rPr>
          <w:b/>
          <w:bCs/>
          <w:color w:val="FF0000"/>
          <w:sz w:val="24"/>
          <w:szCs w:val="24"/>
          <w:lang w:val="sk-SK"/>
        </w:rPr>
        <w:t>Druhý</w:t>
      </w:r>
      <w:r w:rsidR="00150DBB" w:rsidRPr="00A17F74">
        <w:rPr>
          <w:b/>
          <w:bCs/>
          <w:color w:val="FF0000"/>
          <w:sz w:val="24"/>
          <w:szCs w:val="24"/>
          <w:lang w:val="sk-SK"/>
        </w:rPr>
        <w:t xml:space="preserve"> mesiac sčítania </w:t>
      </w:r>
      <w:r w:rsidR="00D87AD2" w:rsidRPr="00A17F74">
        <w:rPr>
          <w:b/>
          <w:bCs/>
          <w:color w:val="FF0000"/>
          <w:sz w:val="24"/>
          <w:szCs w:val="24"/>
          <w:lang w:val="sk-SK"/>
        </w:rPr>
        <w:t>domov a bytov</w:t>
      </w:r>
    </w:p>
    <w:p w14:paraId="2DE02F88" w14:textId="77777777" w:rsidR="00150DBB" w:rsidRPr="00A17F74" w:rsidRDefault="00150DBB" w:rsidP="0086631B">
      <w:pPr>
        <w:pStyle w:val="Zkladntext"/>
        <w:spacing w:before="40"/>
        <w:ind w:left="1134"/>
        <w:jc w:val="both"/>
        <w:rPr>
          <w:b/>
          <w:bCs/>
          <w:color w:val="004A8F"/>
          <w:sz w:val="24"/>
          <w:szCs w:val="24"/>
          <w:lang w:val="sk-SK"/>
        </w:rPr>
      </w:pPr>
    </w:p>
    <w:p w14:paraId="0C8C3154" w14:textId="29F1B630" w:rsidR="0070292D" w:rsidRPr="00A17F74" w:rsidRDefault="00D87AD2" w:rsidP="00954542">
      <w:pPr>
        <w:ind w:left="1134"/>
        <w:jc w:val="both"/>
        <w:rPr>
          <w:b/>
          <w:bCs/>
          <w:color w:val="004A8F"/>
          <w:sz w:val="24"/>
          <w:szCs w:val="24"/>
          <w:lang w:val="sk-SK"/>
        </w:rPr>
      </w:pPr>
      <w:r w:rsidRPr="00A17F74">
        <w:rPr>
          <w:color w:val="004A8F"/>
          <w:sz w:val="24"/>
          <w:szCs w:val="24"/>
          <w:lang w:val="sk-SK"/>
        </w:rPr>
        <w:t xml:space="preserve">Od prvého mesiaca  sčítania domov a bytov sú v systéme zapojené všetky obce SR v celkovom  počte </w:t>
      </w:r>
      <w:r w:rsidR="008B498A" w:rsidRPr="00A17F74">
        <w:rPr>
          <w:color w:val="004A8F"/>
          <w:sz w:val="24"/>
          <w:szCs w:val="24"/>
          <w:lang w:val="sk-SK"/>
        </w:rPr>
        <w:t>2</w:t>
      </w:r>
      <w:r w:rsidR="00F83297" w:rsidRPr="00A17F74">
        <w:rPr>
          <w:color w:val="004A8F"/>
          <w:sz w:val="24"/>
          <w:szCs w:val="24"/>
          <w:lang w:val="sk-SK"/>
        </w:rPr>
        <w:t> </w:t>
      </w:r>
      <w:r w:rsidR="008B498A" w:rsidRPr="00A17F74">
        <w:rPr>
          <w:color w:val="004A8F"/>
          <w:sz w:val="24"/>
          <w:szCs w:val="24"/>
          <w:lang w:val="sk-SK"/>
        </w:rPr>
        <w:t>927</w:t>
      </w:r>
      <w:r w:rsidR="00F83297" w:rsidRPr="00A17F74">
        <w:rPr>
          <w:color w:val="004A8F"/>
          <w:sz w:val="24"/>
          <w:szCs w:val="24"/>
          <w:lang w:val="sk-SK"/>
        </w:rPr>
        <w:t xml:space="preserve"> obcí</w:t>
      </w:r>
      <w:r w:rsidRPr="00A17F74">
        <w:rPr>
          <w:color w:val="004A8F"/>
          <w:sz w:val="24"/>
          <w:szCs w:val="24"/>
          <w:lang w:val="sk-SK"/>
        </w:rPr>
        <w:t xml:space="preserve">. </w:t>
      </w:r>
      <w:r w:rsidR="009436DB" w:rsidRPr="00A17F74">
        <w:rPr>
          <w:b/>
          <w:bCs/>
          <w:color w:val="004A8F"/>
          <w:sz w:val="24"/>
          <w:szCs w:val="24"/>
          <w:lang w:val="sk-SK"/>
        </w:rPr>
        <w:t>K 31.</w:t>
      </w:r>
      <w:r w:rsidR="009E5514" w:rsidRPr="00A17F74">
        <w:rPr>
          <w:b/>
          <w:bCs/>
          <w:color w:val="004A8F"/>
          <w:sz w:val="24"/>
          <w:szCs w:val="24"/>
          <w:lang w:val="sk-SK"/>
        </w:rPr>
        <w:t xml:space="preserve"> </w:t>
      </w:r>
      <w:r w:rsidR="009436DB" w:rsidRPr="00A17F74">
        <w:rPr>
          <w:b/>
          <w:bCs/>
          <w:color w:val="004A8F"/>
          <w:sz w:val="24"/>
          <w:szCs w:val="24"/>
          <w:lang w:val="sk-SK"/>
        </w:rPr>
        <w:t>7.</w:t>
      </w:r>
      <w:r w:rsidR="009E5514" w:rsidRPr="00A17F74">
        <w:rPr>
          <w:b/>
          <w:bCs/>
          <w:color w:val="004A8F"/>
          <w:sz w:val="24"/>
          <w:szCs w:val="24"/>
          <w:lang w:val="sk-SK"/>
        </w:rPr>
        <w:t xml:space="preserve"> </w:t>
      </w:r>
      <w:r w:rsidR="009436DB" w:rsidRPr="00A17F74">
        <w:rPr>
          <w:b/>
          <w:bCs/>
          <w:color w:val="004A8F"/>
          <w:sz w:val="24"/>
          <w:szCs w:val="24"/>
          <w:lang w:val="sk-SK"/>
        </w:rPr>
        <w:t>2020</w:t>
      </w:r>
      <w:r w:rsidR="003C3357" w:rsidRPr="00A17F74">
        <w:rPr>
          <w:b/>
          <w:bCs/>
          <w:color w:val="004A8F"/>
          <w:sz w:val="24"/>
          <w:szCs w:val="24"/>
          <w:lang w:val="sk-SK"/>
        </w:rPr>
        <w:t xml:space="preserve"> </w:t>
      </w:r>
      <w:r w:rsidR="008B498A" w:rsidRPr="00A17F74">
        <w:rPr>
          <w:b/>
          <w:bCs/>
          <w:color w:val="004A8F"/>
          <w:sz w:val="24"/>
          <w:szCs w:val="24"/>
          <w:lang w:val="sk-SK"/>
        </w:rPr>
        <w:t xml:space="preserve">bolo sčítaných </w:t>
      </w:r>
      <w:r w:rsidR="009436DB" w:rsidRPr="00A17F74">
        <w:rPr>
          <w:b/>
          <w:bCs/>
          <w:color w:val="004A8F"/>
          <w:sz w:val="24"/>
          <w:szCs w:val="24"/>
          <w:lang w:val="sk-SK"/>
        </w:rPr>
        <w:t>už 20</w:t>
      </w:r>
      <w:r w:rsidR="003C3357" w:rsidRPr="00A17F74">
        <w:rPr>
          <w:b/>
          <w:bCs/>
          <w:color w:val="004A8F"/>
          <w:sz w:val="24"/>
          <w:szCs w:val="24"/>
          <w:lang w:val="sk-SK"/>
        </w:rPr>
        <w:t>, 6</w:t>
      </w:r>
      <w:r w:rsidR="008B498A" w:rsidRPr="00A17F74">
        <w:rPr>
          <w:b/>
          <w:bCs/>
          <w:color w:val="004A8F"/>
          <w:sz w:val="24"/>
          <w:szCs w:val="24"/>
          <w:lang w:val="sk-SK"/>
        </w:rPr>
        <w:t xml:space="preserve"> % bytov</w:t>
      </w:r>
      <w:r w:rsidR="00FF3C8E" w:rsidRPr="00A17F74">
        <w:rPr>
          <w:b/>
          <w:bCs/>
          <w:color w:val="004A8F"/>
          <w:sz w:val="24"/>
          <w:szCs w:val="24"/>
          <w:lang w:val="sk-SK"/>
        </w:rPr>
        <w:t xml:space="preserve"> na Slovensku</w:t>
      </w:r>
      <w:r w:rsidR="008B498A" w:rsidRPr="00A17F74">
        <w:rPr>
          <w:b/>
          <w:bCs/>
          <w:color w:val="004A8F"/>
          <w:sz w:val="24"/>
          <w:szCs w:val="24"/>
          <w:lang w:val="sk-SK"/>
        </w:rPr>
        <w:t xml:space="preserve">. </w:t>
      </w:r>
    </w:p>
    <w:p w14:paraId="794D0A7A" w14:textId="77777777" w:rsidR="009F07A7" w:rsidRPr="00A17F74" w:rsidRDefault="009F07A7" w:rsidP="00954542">
      <w:pPr>
        <w:ind w:left="1134"/>
        <w:jc w:val="both"/>
        <w:rPr>
          <w:color w:val="004A8F"/>
          <w:sz w:val="24"/>
          <w:szCs w:val="24"/>
          <w:lang w:val="sk-SK"/>
        </w:rPr>
      </w:pPr>
    </w:p>
    <w:p w14:paraId="1B73F238" w14:textId="60169C99" w:rsidR="00D513D1" w:rsidRPr="00A17F74" w:rsidRDefault="009436DB" w:rsidP="00D513D1">
      <w:pPr>
        <w:pStyle w:val="Textkomentra"/>
        <w:ind w:left="1134"/>
        <w:rPr>
          <w:rFonts w:ascii="Arial" w:eastAsia="Arial" w:hAnsi="Arial" w:cs="Arial"/>
          <w:color w:val="004A8F"/>
          <w:sz w:val="24"/>
          <w:szCs w:val="24"/>
        </w:rPr>
      </w:pPr>
      <w:r w:rsidRPr="00A17F74">
        <w:rPr>
          <w:rFonts w:ascii="Arial" w:eastAsia="Arial" w:hAnsi="Arial" w:cs="Arial"/>
          <w:color w:val="004A8F"/>
          <w:sz w:val="24"/>
          <w:szCs w:val="24"/>
        </w:rPr>
        <w:t xml:space="preserve">Najrýchlejšie napreduje sčítanie domov a bytov v Nitrianskom kraji, </w:t>
      </w:r>
      <w:r w:rsidR="009E5514" w:rsidRPr="00A17F74">
        <w:rPr>
          <w:rFonts w:ascii="Arial" w:eastAsia="Arial" w:hAnsi="Arial" w:cs="Arial"/>
          <w:color w:val="004A8F"/>
          <w:sz w:val="24"/>
          <w:szCs w:val="24"/>
        </w:rPr>
        <w:t>Trnavsk</w:t>
      </w:r>
      <w:r w:rsidR="00A17F74" w:rsidRPr="00A17F74">
        <w:rPr>
          <w:rFonts w:ascii="Arial" w:eastAsia="Arial" w:hAnsi="Arial" w:cs="Arial"/>
          <w:color w:val="004A8F"/>
          <w:sz w:val="24"/>
          <w:szCs w:val="24"/>
        </w:rPr>
        <w:t>om</w:t>
      </w:r>
      <w:r w:rsidR="009E5514" w:rsidRPr="00A17F74">
        <w:rPr>
          <w:rFonts w:ascii="Arial" w:eastAsia="Arial" w:hAnsi="Arial" w:cs="Arial"/>
          <w:color w:val="004A8F"/>
          <w:sz w:val="24"/>
          <w:szCs w:val="24"/>
        </w:rPr>
        <w:t xml:space="preserve"> kraj</w:t>
      </w:r>
      <w:r w:rsidR="00A17F74" w:rsidRPr="00A17F74">
        <w:rPr>
          <w:rFonts w:ascii="Arial" w:eastAsia="Arial" w:hAnsi="Arial" w:cs="Arial"/>
          <w:color w:val="004A8F"/>
          <w:sz w:val="24"/>
          <w:szCs w:val="24"/>
        </w:rPr>
        <w:t>i a </w:t>
      </w:r>
      <w:r w:rsidRPr="00A17F74">
        <w:rPr>
          <w:rFonts w:ascii="Arial" w:eastAsia="Arial" w:hAnsi="Arial" w:cs="Arial"/>
          <w:color w:val="004A8F"/>
          <w:sz w:val="24"/>
          <w:szCs w:val="24"/>
        </w:rPr>
        <w:t>Banskobystrick</w:t>
      </w:r>
      <w:r w:rsidR="00A17F74" w:rsidRPr="00A17F74">
        <w:rPr>
          <w:rFonts w:ascii="Arial" w:eastAsia="Arial" w:hAnsi="Arial" w:cs="Arial"/>
          <w:color w:val="004A8F"/>
          <w:sz w:val="24"/>
          <w:szCs w:val="24"/>
        </w:rPr>
        <w:t>om kraji, kde sčítali okolo 30%</w:t>
      </w:r>
      <w:r w:rsidRPr="00A17F74">
        <w:rPr>
          <w:rFonts w:ascii="Arial" w:eastAsia="Arial" w:hAnsi="Arial" w:cs="Arial"/>
          <w:color w:val="004A8F"/>
          <w:sz w:val="24"/>
          <w:szCs w:val="24"/>
        </w:rPr>
        <w:t xml:space="preserve"> bytov. V rámci Slovenska už máme 13 obcí, ktoré sčítali byty úplne. Najviac ich je v Prešovskom kraji. Sú to obce Cabov, Havranec, Kružlová, Lesnica a Veľká Franková. </w:t>
      </w:r>
      <w:r w:rsidR="00D513D1" w:rsidRPr="00A17F74">
        <w:rPr>
          <w:rFonts w:ascii="Arial" w:eastAsia="Arial" w:hAnsi="Arial" w:cs="Arial"/>
          <w:color w:val="004A8F"/>
          <w:sz w:val="24"/>
          <w:szCs w:val="24"/>
        </w:rPr>
        <w:t xml:space="preserve">V Banskobystrickom kraji sú to obce Baláže, Gemerské Dechtáre a Železná Breznica. Trnavský kraj zastupuje obec Chtelnica. V Bratislavskom kraji sú to menšie obce Kaplna a Nový Svet. </w:t>
      </w:r>
    </w:p>
    <w:p w14:paraId="4BF7E42C" w14:textId="3F5EA875" w:rsidR="00D513D1" w:rsidRPr="00A17F74" w:rsidRDefault="00D513D1" w:rsidP="00D513D1">
      <w:pPr>
        <w:pStyle w:val="Textkomentra"/>
        <w:ind w:left="1134"/>
        <w:rPr>
          <w:rFonts w:ascii="Arial" w:eastAsia="Arial" w:hAnsi="Arial" w:cs="Arial"/>
          <w:b/>
          <w:bCs/>
          <w:color w:val="004A8F"/>
          <w:sz w:val="24"/>
          <w:szCs w:val="24"/>
        </w:rPr>
      </w:pPr>
      <w:r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>Veľkou obcou, ktorá sa blíži k finalizácii sčítania</w:t>
      </w:r>
      <w:r w:rsidR="009E5514"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>,</w:t>
      </w:r>
      <w:r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 xml:space="preserve"> je  Dunajská Lužná, ktorá mala ku dňu 31.</w:t>
      </w:r>
      <w:r w:rsidR="009E5514"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 xml:space="preserve"> </w:t>
      </w:r>
      <w:r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>7.</w:t>
      </w:r>
      <w:r w:rsidR="009E5514"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 xml:space="preserve"> </w:t>
      </w:r>
      <w:r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>2020 sčítaných takmer 99</w:t>
      </w:r>
      <w:r w:rsidR="009E5514"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 xml:space="preserve"> </w:t>
      </w:r>
      <w:r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 xml:space="preserve">% bytov. V obci je </w:t>
      </w:r>
      <w:r w:rsidR="001A627C"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>takmer</w:t>
      </w:r>
      <w:r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 xml:space="preserve"> 4</w:t>
      </w:r>
      <w:r w:rsidR="009E5514"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 xml:space="preserve"> </w:t>
      </w:r>
      <w:r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 xml:space="preserve">000 bytov a ako uviedol starosta obce </w:t>
      </w:r>
      <w:r w:rsidR="003C3357"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 xml:space="preserve">Dunajská Lužná </w:t>
      </w:r>
      <w:r w:rsidR="009E5514"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>Štefan Jurčík</w:t>
      </w:r>
      <w:r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>:</w:t>
      </w:r>
      <w:r w:rsidR="003C3357"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 xml:space="preserve"> </w:t>
      </w:r>
    </w:p>
    <w:p w14:paraId="691E9F97" w14:textId="18AF2707" w:rsidR="001A627C" w:rsidRPr="00A17F74" w:rsidRDefault="009E5514" w:rsidP="00D513D1">
      <w:pPr>
        <w:pStyle w:val="Textkomentra"/>
        <w:ind w:left="1134"/>
        <w:rPr>
          <w:rFonts w:ascii="Arial" w:eastAsia="Arial" w:hAnsi="Arial" w:cs="Arial"/>
          <w:i/>
          <w:iCs/>
          <w:color w:val="004A8F"/>
          <w:sz w:val="24"/>
          <w:szCs w:val="24"/>
        </w:rPr>
      </w:pPr>
      <w:r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>„Základom na</w:t>
      </w:r>
      <w:r w:rsidR="00D513D1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rýchle sčítanie bol poriadok v stavbách a dobrá práca </w:t>
      </w:r>
      <w:r w:rsidR="00697130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>našich zamestnancov, ktorí pracujú so súpisnými číslami a mali veľký prehľad</w:t>
      </w:r>
      <w:r w:rsidR="001A627C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o obci Dunajská Lužná</w:t>
      </w:r>
      <w:r w:rsidR="00697130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>.</w:t>
      </w:r>
      <w:r w:rsidR="001A627C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Patrí im moja vďaka.</w:t>
      </w:r>
      <w:r w:rsidR="00697130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Pre Dunajskú Lužnú je Sčítanie obyvateľov domov a bytov 2021 veľmi dôležitý projekt</w:t>
      </w:r>
      <w:r w:rsidR="00D513D1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>.</w:t>
      </w:r>
      <w:r w:rsidR="00697130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Naša obec je známa komplikovanou dopravnou situáciou a práve SODB 2021 je dobrý odrazový mostík na jej riešenie. Veľa obyvateľov, ktorí tu majú nehnuteľnosť</w:t>
      </w:r>
      <w:r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>,</w:t>
      </w:r>
      <w:r w:rsidR="00697130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si neuvádza</w:t>
      </w:r>
      <w:r w:rsidR="001A627C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v obci</w:t>
      </w:r>
      <w:r w:rsidR="00697130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trvalý pobyt</w:t>
      </w:r>
      <w:r w:rsidR="001A627C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>.</w:t>
      </w:r>
      <w:r w:rsidR="00697130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Vďaka sčítaniu </w:t>
      </w:r>
    </w:p>
    <w:p w14:paraId="06546520" w14:textId="77777777" w:rsidR="001A627C" w:rsidRPr="00A17F74" w:rsidRDefault="001A627C" w:rsidP="00D513D1">
      <w:pPr>
        <w:pStyle w:val="Textkomentra"/>
        <w:ind w:left="1134"/>
        <w:rPr>
          <w:rFonts w:ascii="Arial" w:eastAsia="Arial" w:hAnsi="Arial" w:cs="Arial"/>
          <w:i/>
          <w:iCs/>
          <w:color w:val="004A8F"/>
          <w:sz w:val="24"/>
          <w:szCs w:val="24"/>
        </w:rPr>
      </w:pPr>
    </w:p>
    <w:p w14:paraId="32098DCC" w14:textId="425DA6EE" w:rsidR="00F260EB" w:rsidRPr="00A17F74" w:rsidRDefault="009E5514" w:rsidP="00D513D1">
      <w:pPr>
        <w:pStyle w:val="Textkomentra"/>
        <w:ind w:left="1134"/>
        <w:rPr>
          <w:rFonts w:ascii="Arial" w:eastAsia="Arial" w:hAnsi="Arial" w:cs="Arial"/>
          <w:i/>
          <w:iCs/>
          <w:color w:val="004A8F"/>
          <w:sz w:val="24"/>
          <w:szCs w:val="24"/>
        </w:rPr>
      </w:pPr>
      <w:r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</w:t>
      </w:r>
    </w:p>
    <w:p w14:paraId="3D4015F3" w14:textId="45AFD08F" w:rsidR="001A627C" w:rsidRPr="00A17F74" w:rsidRDefault="00697130" w:rsidP="00D513D1">
      <w:pPr>
        <w:pStyle w:val="Textkomentra"/>
        <w:ind w:left="1134"/>
        <w:rPr>
          <w:rFonts w:ascii="Arial" w:eastAsia="Arial" w:hAnsi="Arial" w:cs="Arial"/>
          <w:i/>
          <w:iCs/>
          <w:color w:val="004A8F"/>
          <w:sz w:val="24"/>
          <w:szCs w:val="24"/>
        </w:rPr>
      </w:pPr>
      <w:r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lastRenderedPageBreak/>
        <w:t xml:space="preserve">domov a bytov </w:t>
      </w:r>
      <w:r w:rsidR="009E5514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už teraz vieme, že máme v obci </w:t>
      </w:r>
      <w:r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 približne </w:t>
      </w:r>
      <w:r w:rsidR="009E5514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>o </w:t>
      </w:r>
      <w:r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>3</w:t>
      </w:r>
      <w:r w:rsidR="009E5514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</w:t>
      </w:r>
      <w:r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>000 obyvateľov viac</w:t>
      </w:r>
      <w:r w:rsidR="009E5514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>,</w:t>
      </w:r>
      <w:r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ako uvádza trvalý pobyt. Oficiálne máme na trvalom pobyte okolo 7</w:t>
      </w:r>
      <w:r w:rsidR="009E5514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</w:t>
      </w:r>
      <w:r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450 ľudí, ale na základe sčítania domov a bytov toto číslo môže presiahnuť aj 10 000 obyvateľov, ktorí denne do Dunajskej Lužnej cestujú. </w:t>
      </w:r>
    </w:p>
    <w:p w14:paraId="779C2931" w14:textId="04E0CE47" w:rsidR="00D513D1" w:rsidRPr="00A17F74" w:rsidRDefault="00697130" w:rsidP="00D513D1">
      <w:pPr>
        <w:pStyle w:val="Textkomentra"/>
        <w:ind w:left="1134"/>
        <w:rPr>
          <w:rFonts w:ascii="Arial" w:eastAsia="Arial" w:hAnsi="Arial" w:cs="Arial"/>
          <w:i/>
          <w:iCs/>
          <w:color w:val="004A8F"/>
          <w:sz w:val="24"/>
          <w:szCs w:val="24"/>
        </w:rPr>
      </w:pPr>
      <w:r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Pre nás bude </w:t>
      </w:r>
      <w:r w:rsidR="001A627C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>SODB 2021</w:t>
      </w:r>
      <w:r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nosným odrazovým mostíkom na budovanie novej infraštruktúry a dopravy do obce.</w:t>
      </w:r>
      <w:r w:rsidR="001A627C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Či už cestnej infraštruktúry</w:t>
      </w:r>
      <w:r w:rsidR="009E5514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>,</w:t>
      </w:r>
      <w:r w:rsidR="001A627C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 xml:space="preserve"> alebo posilnenie integrovanej dopravy do obce.</w:t>
      </w:r>
      <w:r w:rsidR="00D513D1" w:rsidRPr="00A17F74">
        <w:rPr>
          <w:rFonts w:ascii="Arial" w:eastAsia="Arial" w:hAnsi="Arial" w:cs="Arial"/>
          <w:i/>
          <w:iCs/>
          <w:color w:val="004A8F"/>
          <w:sz w:val="24"/>
          <w:szCs w:val="24"/>
        </w:rPr>
        <w:t>“</w:t>
      </w:r>
    </w:p>
    <w:p w14:paraId="75E4CAC6" w14:textId="172BE8C1" w:rsidR="00F260EB" w:rsidRPr="00A17F74" w:rsidRDefault="00D513D1" w:rsidP="00D513D1">
      <w:pPr>
        <w:pStyle w:val="Textkomentra"/>
        <w:ind w:left="1134"/>
        <w:rPr>
          <w:rFonts w:ascii="Arial" w:eastAsia="Arial" w:hAnsi="Arial" w:cs="Arial"/>
          <w:color w:val="004A8F"/>
          <w:sz w:val="24"/>
          <w:szCs w:val="24"/>
        </w:rPr>
      </w:pPr>
      <w:r w:rsidRPr="00A17F74">
        <w:rPr>
          <w:rFonts w:ascii="Arial" w:eastAsia="Arial" w:hAnsi="Arial" w:cs="Arial"/>
          <w:color w:val="004A8F"/>
          <w:sz w:val="24"/>
          <w:szCs w:val="24"/>
        </w:rPr>
        <w:t>K</w:t>
      </w:r>
      <w:r w:rsidR="009E5514" w:rsidRPr="00A17F74">
        <w:rPr>
          <w:rFonts w:ascii="Arial" w:eastAsia="Arial" w:hAnsi="Arial" w:cs="Arial"/>
          <w:color w:val="004A8F"/>
          <w:sz w:val="24"/>
          <w:szCs w:val="24"/>
        </w:rPr>
        <w:t> </w:t>
      </w:r>
      <w:r w:rsidRPr="00A17F74">
        <w:rPr>
          <w:rFonts w:ascii="Arial" w:eastAsia="Arial" w:hAnsi="Arial" w:cs="Arial"/>
          <w:color w:val="004A8F"/>
          <w:sz w:val="24"/>
          <w:szCs w:val="24"/>
        </w:rPr>
        <w:t>100</w:t>
      </w:r>
      <w:r w:rsidR="009E5514" w:rsidRPr="00A17F74">
        <w:rPr>
          <w:rFonts w:ascii="Arial" w:eastAsia="Arial" w:hAnsi="Arial" w:cs="Arial"/>
          <w:color w:val="004A8F"/>
          <w:sz w:val="24"/>
          <w:szCs w:val="24"/>
        </w:rPr>
        <w:t xml:space="preserve"> </w:t>
      </w:r>
      <w:r w:rsidRPr="00A17F74">
        <w:rPr>
          <w:rFonts w:ascii="Arial" w:eastAsia="Arial" w:hAnsi="Arial" w:cs="Arial"/>
          <w:color w:val="004A8F"/>
          <w:sz w:val="24"/>
          <w:szCs w:val="24"/>
        </w:rPr>
        <w:t xml:space="preserve">% sčítaných bytov sa blíži </w:t>
      </w:r>
      <w:r w:rsidR="001A627C" w:rsidRPr="00A17F74">
        <w:rPr>
          <w:rFonts w:ascii="Arial" w:eastAsia="Arial" w:hAnsi="Arial" w:cs="Arial"/>
          <w:color w:val="004A8F"/>
          <w:sz w:val="24"/>
          <w:szCs w:val="24"/>
        </w:rPr>
        <w:t xml:space="preserve">ako prvé na Slovensku </w:t>
      </w:r>
      <w:r w:rsidRPr="00A17F74">
        <w:rPr>
          <w:rFonts w:ascii="Arial" w:eastAsia="Arial" w:hAnsi="Arial" w:cs="Arial"/>
          <w:color w:val="004A8F"/>
          <w:sz w:val="24"/>
          <w:szCs w:val="24"/>
        </w:rPr>
        <w:t>aj mesto Revúca, ktoré má viac ako 6</w:t>
      </w:r>
      <w:r w:rsidR="009E5514" w:rsidRPr="00A17F74">
        <w:rPr>
          <w:rFonts w:ascii="Arial" w:eastAsia="Arial" w:hAnsi="Arial" w:cs="Arial"/>
          <w:color w:val="004A8F"/>
          <w:sz w:val="24"/>
          <w:szCs w:val="24"/>
        </w:rPr>
        <w:t xml:space="preserve"> </w:t>
      </w:r>
      <w:r w:rsidRPr="00A17F74">
        <w:rPr>
          <w:rFonts w:ascii="Arial" w:eastAsia="Arial" w:hAnsi="Arial" w:cs="Arial"/>
          <w:color w:val="004A8F"/>
          <w:sz w:val="24"/>
          <w:szCs w:val="24"/>
        </w:rPr>
        <w:t>500 bytov</w:t>
      </w:r>
      <w:r w:rsidR="001A627C" w:rsidRPr="00A17F74">
        <w:rPr>
          <w:rFonts w:ascii="Arial" w:eastAsia="Arial" w:hAnsi="Arial" w:cs="Arial"/>
          <w:color w:val="004A8F"/>
          <w:sz w:val="24"/>
          <w:szCs w:val="24"/>
        </w:rPr>
        <w:t xml:space="preserve"> a patrí k veľkým mestám nad </w:t>
      </w:r>
    </w:p>
    <w:p w14:paraId="3348A8D6" w14:textId="25326DBE" w:rsidR="003C3357" w:rsidRPr="00A17F74" w:rsidRDefault="009E5514" w:rsidP="00D513D1">
      <w:pPr>
        <w:pStyle w:val="Textkomentra"/>
        <w:ind w:left="1134"/>
        <w:rPr>
          <w:rFonts w:ascii="Arial" w:eastAsia="Arial" w:hAnsi="Arial" w:cs="Arial"/>
          <w:color w:val="004A8F"/>
          <w:sz w:val="24"/>
          <w:szCs w:val="24"/>
        </w:rPr>
      </w:pPr>
      <w:r w:rsidRPr="00A17F74">
        <w:rPr>
          <w:rFonts w:ascii="Arial" w:eastAsia="Arial" w:hAnsi="Arial" w:cs="Arial"/>
          <w:color w:val="004A8F"/>
          <w:sz w:val="24"/>
          <w:szCs w:val="24"/>
        </w:rPr>
        <w:t>10-</w:t>
      </w:r>
      <w:r w:rsidR="001A627C" w:rsidRPr="00A17F74">
        <w:rPr>
          <w:rFonts w:ascii="Arial" w:eastAsia="Arial" w:hAnsi="Arial" w:cs="Arial"/>
          <w:color w:val="004A8F"/>
          <w:sz w:val="24"/>
          <w:szCs w:val="24"/>
        </w:rPr>
        <w:t>tisíc obyvateľov</w:t>
      </w:r>
      <w:r w:rsidR="00D513D1" w:rsidRPr="00A17F74">
        <w:rPr>
          <w:rFonts w:ascii="Arial" w:eastAsia="Arial" w:hAnsi="Arial" w:cs="Arial"/>
          <w:color w:val="004A8F"/>
          <w:sz w:val="24"/>
          <w:szCs w:val="24"/>
        </w:rPr>
        <w:t xml:space="preserve">. </w:t>
      </w:r>
    </w:p>
    <w:p w14:paraId="6287AE09" w14:textId="77777777" w:rsidR="003C3357" w:rsidRPr="00A17F74" w:rsidRDefault="003C3357" w:rsidP="00D513D1">
      <w:pPr>
        <w:pStyle w:val="Textkomentra"/>
        <w:ind w:left="1134"/>
        <w:rPr>
          <w:rFonts w:ascii="Arial" w:eastAsia="Arial" w:hAnsi="Arial" w:cs="Arial"/>
          <w:color w:val="004A8F"/>
          <w:sz w:val="24"/>
          <w:szCs w:val="24"/>
        </w:rPr>
      </w:pPr>
    </w:p>
    <w:p w14:paraId="6835E166" w14:textId="77777777" w:rsidR="003C3357" w:rsidRPr="00A17F74" w:rsidRDefault="003C3357" w:rsidP="00D513D1">
      <w:pPr>
        <w:pStyle w:val="Textkomentra"/>
        <w:ind w:left="1134"/>
        <w:rPr>
          <w:rFonts w:ascii="Arial" w:eastAsia="Arial" w:hAnsi="Arial" w:cs="Arial"/>
          <w:color w:val="004A8F"/>
          <w:sz w:val="24"/>
          <w:szCs w:val="24"/>
        </w:rPr>
      </w:pPr>
      <w:r w:rsidRPr="00A17F74">
        <w:rPr>
          <w:rFonts w:ascii="Arial" w:eastAsia="Arial" w:hAnsi="Arial" w:cs="Arial"/>
          <w:b/>
          <w:bCs/>
          <w:color w:val="004A8F"/>
          <w:sz w:val="24"/>
          <w:szCs w:val="24"/>
        </w:rPr>
        <w:t>Primátor mesta Revúca Ing. Július Buchta:</w:t>
      </w:r>
      <w:r w:rsidRPr="00A17F74">
        <w:rPr>
          <w:rFonts w:ascii="Arial" w:eastAsia="Arial" w:hAnsi="Arial" w:cs="Arial"/>
          <w:color w:val="004A8F"/>
          <w:sz w:val="24"/>
          <w:szCs w:val="24"/>
        </w:rPr>
        <w:t xml:space="preserve"> </w:t>
      </w:r>
    </w:p>
    <w:p w14:paraId="106C18B2" w14:textId="77777777" w:rsidR="00A17F74" w:rsidRPr="00A17F74" w:rsidRDefault="00A17F74" w:rsidP="00A17F74">
      <w:pPr>
        <w:pStyle w:val="Nadpis2"/>
        <w:rPr>
          <w:b w:val="0"/>
          <w:bCs w:val="0"/>
          <w:i/>
          <w:iCs/>
          <w:color w:val="004A8F"/>
          <w:lang w:val="sk-SK"/>
        </w:rPr>
      </w:pPr>
      <w:r w:rsidRPr="00A17F74">
        <w:rPr>
          <w:b w:val="0"/>
          <w:bCs w:val="0"/>
          <w:i/>
          <w:iCs/>
          <w:color w:val="004A8F"/>
          <w:lang w:val="sk-SK"/>
        </w:rPr>
        <w:t>„Veľmi ma teší, že v prvej fáze Sčítanie obyvateľov, domov a bytov 2021, ktoré je zároveň historicky prvýkrát riešené integrovaným plne elektronickým systémom, ako mesto nad 10 000 obyvateľov zastávame prvenstvo. Že sa nám v tak krátkej dobe od spustenia najrozsiahlejšieho projektu Štatistického úradu SR, podarilo uskutočniť sčítanie domov a bytov na 99 percent. A to práve vďaka dobrej vzájomnej spolupráci zamestnancov Mestského úradu so správcovskými spoločnosťami.</w:t>
      </w:r>
    </w:p>
    <w:p w14:paraId="1DFC11C6" w14:textId="77777777" w:rsidR="00A17F74" w:rsidRPr="00A17F74" w:rsidRDefault="00A17F74" w:rsidP="00A17F74">
      <w:pPr>
        <w:pStyle w:val="Nadpis2"/>
        <w:rPr>
          <w:b w:val="0"/>
          <w:bCs w:val="0"/>
          <w:i/>
          <w:iCs/>
          <w:color w:val="004A8F"/>
          <w:lang w:val="sk-SK"/>
        </w:rPr>
      </w:pPr>
      <w:r w:rsidRPr="00A17F74">
        <w:rPr>
          <w:b w:val="0"/>
          <w:bCs w:val="0"/>
          <w:i/>
          <w:iCs/>
          <w:color w:val="004A8F"/>
          <w:lang w:val="sk-SK"/>
        </w:rPr>
        <w:t xml:space="preserve">Som rád, že toto sčítanie je založené na informáciách z existujúcich administratívnych zdrojov, bez akýkoľvek papierových formulárov, čím nezaťažujeme obyvateľov mesta, no napriek tomu získame komplexný prehľad o formách vlastníctva bytov, o počte neobývaných bytov, o tom, či občania preferujú menšie byty, resp. celkovo sa nám podarí nadobudnúť informácie, ktoré sa zameriavajú na súčasnú kvalitu bývania a vyjadrujú potrebu budovania nového bývania. </w:t>
      </w:r>
    </w:p>
    <w:p w14:paraId="6A4299BE" w14:textId="77777777" w:rsidR="00A17F74" w:rsidRPr="00A17F74" w:rsidRDefault="00A17F74" w:rsidP="00A17F74">
      <w:pPr>
        <w:pStyle w:val="Nadpis2"/>
        <w:rPr>
          <w:b w:val="0"/>
          <w:bCs w:val="0"/>
          <w:i/>
          <w:iCs/>
          <w:color w:val="004A8F"/>
          <w:lang w:val="sk-SK"/>
        </w:rPr>
      </w:pPr>
      <w:r w:rsidRPr="00A17F74">
        <w:rPr>
          <w:b w:val="0"/>
          <w:bCs w:val="0"/>
          <w:i/>
          <w:iCs/>
          <w:color w:val="004A8F"/>
          <w:lang w:val="sk-SK"/>
        </w:rPr>
        <w:t>Pretože práve tieto spracované údaje nám pomôžu pri rozvoji mesta, nielen ako podklad pre územné plánovanie, ale najmä pri riešení bytovej a parkovacej politiky, ktorú máme v zámere naštartovať formou výstavby nových parkovacích plôch a nájomných bytových domov.“</w:t>
      </w:r>
    </w:p>
    <w:p w14:paraId="1810EC70" w14:textId="202A80E0" w:rsidR="00A17F74" w:rsidRPr="00A17F74" w:rsidRDefault="00A17F74" w:rsidP="00A17F74">
      <w:pPr>
        <w:rPr>
          <w:rFonts w:ascii="Calibri" w:eastAsiaTheme="minorHAnsi" w:hAnsi="Calibri" w:cs="Calibri"/>
          <w:lang w:val="sk-SK"/>
        </w:rPr>
      </w:pPr>
    </w:p>
    <w:p w14:paraId="2DD770FB" w14:textId="77777777" w:rsidR="006F7166" w:rsidRPr="00A17F74" w:rsidRDefault="006F7166" w:rsidP="00954542">
      <w:pPr>
        <w:ind w:left="1134"/>
        <w:jc w:val="both"/>
        <w:rPr>
          <w:b/>
          <w:bCs/>
          <w:color w:val="004A8F"/>
          <w:sz w:val="24"/>
          <w:szCs w:val="24"/>
          <w:lang w:val="sk-SK"/>
        </w:rPr>
      </w:pPr>
    </w:p>
    <w:p w14:paraId="3D1624A0" w14:textId="30CA85DE" w:rsidR="00B57C46" w:rsidRPr="00A17F74" w:rsidRDefault="00B57C46" w:rsidP="00B57C46">
      <w:pPr>
        <w:ind w:left="1134"/>
        <w:jc w:val="both"/>
        <w:rPr>
          <w:color w:val="004A8F"/>
          <w:sz w:val="24"/>
          <w:szCs w:val="24"/>
          <w:lang w:val="sk-SK"/>
        </w:rPr>
      </w:pPr>
      <w:r w:rsidRPr="00A17F74">
        <w:rPr>
          <w:b/>
          <w:bCs/>
          <w:color w:val="004A8F"/>
          <w:sz w:val="24"/>
          <w:szCs w:val="24"/>
          <w:lang w:val="sk-SK"/>
        </w:rPr>
        <w:t xml:space="preserve">Ľudmila Ivančíková, generálna riaditeľka </w:t>
      </w:r>
      <w:r w:rsidRPr="00A17F74">
        <w:rPr>
          <w:b/>
          <w:bCs/>
          <w:color w:val="004A8F"/>
          <w:sz w:val="24"/>
          <w:szCs w:val="24"/>
          <w:shd w:val="clear" w:color="auto" w:fill="FFFFFF"/>
          <w:lang w:val="sk-SK"/>
        </w:rPr>
        <w:t>Sekcie sociálnych štatistík a demografie</w:t>
      </w:r>
      <w:r w:rsidRPr="00A17F74">
        <w:rPr>
          <w:b/>
          <w:bCs/>
          <w:color w:val="004A8F"/>
          <w:sz w:val="24"/>
          <w:szCs w:val="24"/>
          <w:lang w:val="sk-SK"/>
        </w:rPr>
        <w:t xml:space="preserve">  ŠÚ SR: </w:t>
      </w:r>
      <w:r w:rsidR="0070292D" w:rsidRPr="00A17F74">
        <w:rPr>
          <w:i/>
          <w:iCs/>
          <w:color w:val="004A8F"/>
          <w:sz w:val="24"/>
          <w:szCs w:val="24"/>
          <w:lang w:val="sk-SK"/>
        </w:rPr>
        <w:t>„</w:t>
      </w:r>
      <w:r w:rsidR="003C3357" w:rsidRPr="00A17F74">
        <w:rPr>
          <w:i/>
          <w:iCs/>
          <w:color w:val="004A8F"/>
          <w:sz w:val="24"/>
          <w:szCs w:val="24"/>
          <w:lang w:val="sk-SK"/>
        </w:rPr>
        <w:t xml:space="preserve">Sčítanie prebieha v súčinnosti s obcami a priebežne riešime otázky, ktoré vznikajú. Môžem konštatovať, že aj napriek letu, sčítanie prebieha kontinuálne a obce naplno pracujú. Pre projekt je podstatné, aby boli všetky údaje </w:t>
      </w:r>
      <w:r w:rsidR="001A627C" w:rsidRPr="00A17F74">
        <w:rPr>
          <w:i/>
          <w:iCs/>
          <w:color w:val="004A8F"/>
          <w:sz w:val="24"/>
          <w:szCs w:val="24"/>
          <w:lang w:val="sk-SK"/>
        </w:rPr>
        <w:t>aktuálne</w:t>
      </w:r>
      <w:r w:rsidR="003C3357" w:rsidRPr="00A17F74">
        <w:rPr>
          <w:i/>
          <w:iCs/>
          <w:color w:val="004A8F"/>
          <w:sz w:val="24"/>
          <w:szCs w:val="24"/>
          <w:lang w:val="sk-SK"/>
        </w:rPr>
        <w:t xml:space="preserve"> k</w:t>
      </w:r>
      <w:r w:rsidR="00486F74" w:rsidRPr="00A17F74">
        <w:rPr>
          <w:i/>
          <w:iCs/>
          <w:color w:val="004A8F"/>
          <w:sz w:val="24"/>
          <w:szCs w:val="24"/>
          <w:lang w:val="sk-SK"/>
        </w:rPr>
        <w:t> rozhodujúcemu okamihu sčítania</w:t>
      </w:r>
      <w:r w:rsidR="009E5514" w:rsidRPr="00A17F74">
        <w:rPr>
          <w:i/>
          <w:iCs/>
          <w:color w:val="004A8F"/>
          <w:sz w:val="24"/>
          <w:szCs w:val="24"/>
          <w:lang w:val="sk-SK"/>
        </w:rPr>
        <w:t>,</w:t>
      </w:r>
      <w:r w:rsidR="00486F74" w:rsidRPr="00A17F74">
        <w:rPr>
          <w:i/>
          <w:iCs/>
          <w:color w:val="004A8F"/>
          <w:sz w:val="24"/>
          <w:szCs w:val="24"/>
          <w:lang w:val="sk-SK"/>
        </w:rPr>
        <w:t xml:space="preserve"> t.</w:t>
      </w:r>
      <w:r w:rsidR="009E5514" w:rsidRPr="00A17F74">
        <w:rPr>
          <w:i/>
          <w:iCs/>
          <w:color w:val="004A8F"/>
          <w:sz w:val="24"/>
          <w:szCs w:val="24"/>
          <w:lang w:val="sk-SK"/>
        </w:rPr>
        <w:t xml:space="preserve"> </w:t>
      </w:r>
      <w:r w:rsidR="00486F74" w:rsidRPr="00A17F74">
        <w:rPr>
          <w:i/>
          <w:iCs/>
          <w:color w:val="004A8F"/>
          <w:sz w:val="24"/>
          <w:szCs w:val="24"/>
          <w:lang w:val="sk-SK"/>
        </w:rPr>
        <w:t xml:space="preserve">j. k </w:t>
      </w:r>
      <w:r w:rsidR="003C3357" w:rsidRPr="00A17F74">
        <w:rPr>
          <w:i/>
          <w:iCs/>
          <w:color w:val="004A8F"/>
          <w:sz w:val="24"/>
          <w:szCs w:val="24"/>
          <w:lang w:val="sk-SK"/>
        </w:rPr>
        <w:t>1</w:t>
      </w:r>
      <w:r w:rsidR="00486F74" w:rsidRPr="00A17F74">
        <w:rPr>
          <w:i/>
          <w:iCs/>
          <w:color w:val="004A8F"/>
          <w:sz w:val="24"/>
          <w:szCs w:val="24"/>
          <w:lang w:val="sk-SK"/>
        </w:rPr>
        <w:t>.</w:t>
      </w:r>
      <w:r w:rsidR="009E5514" w:rsidRPr="00A17F74">
        <w:rPr>
          <w:i/>
          <w:iCs/>
          <w:color w:val="004A8F"/>
          <w:sz w:val="24"/>
          <w:szCs w:val="24"/>
          <w:lang w:val="sk-SK"/>
        </w:rPr>
        <w:t xml:space="preserve"> </w:t>
      </w:r>
      <w:r w:rsidR="003C3357" w:rsidRPr="00A17F74">
        <w:rPr>
          <w:i/>
          <w:iCs/>
          <w:color w:val="004A8F"/>
          <w:sz w:val="24"/>
          <w:szCs w:val="24"/>
          <w:lang w:val="sk-SK"/>
        </w:rPr>
        <w:t>1</w:t>
      </w:r>
      <w:r w:rsidR="00486F74" w:rsidRPr="00A17F74">
        <w:rPr>
          <w:i/>
          <w:iCs/>
          <w:color w:val="004A8F"/>
          <w:sz w:val="24"/>
          <w:szCs w:val="24"/>
          <w:lang w:val="sk-SK"/>
        </w:rPr>
        <w:t>.</w:t>
      </w:r>
      <w:r w:rsidR="009E5514" w:rsidRPr="00A17F74">
        <w:rPr>
          <w:i/>
          <w:iCs/>
          <w:color w:val="004A8F"/>
          <w:sz w:val="24"/>
          <w:szCs w:val="24"/>
          <w:lang w:val="sk-SK"/>
        </w:rPr>
        <w:t xml:space="preserve"> 2021,</w:t>
      </w:r>
      <w:r w:rsidR="0070292D" w:rsidRPr="00A17F74">
        <w:rPr>
          <w:i/>
          <w:iCs/>
          <w:color w:val="004A8F"/>
          <w:sz w:val="24"/>
          <w:szCs w:val="24"/>
          <w:lang w:val="sk-SK"/>
        </w:rPr>
        <w:t xml:space="preserve">“ </w:t>
      </w:r>
      <w:r w:rsidR="0070292D" w:rsidRPr="00A17F74">
        <w:rPr>
          <w:color w:val="004A8F"/>
          <w:sz w:val="24"/>
          <w:szCs w:val="24"/>
          <w:lang w:val="sk-SK"/>
        </w:rPr>
        <w:t>zdôraznila</w:t>
      </w:r>
      <w:r w:rsidR="00C51944" w:rsidRPr="00A17F74">
        <w:rPr>
          <w:color w:val="004A8F"/>
          <w:sz w:val="24"/>
          <w:szCs w:val="24"/>
          <w:lang w:val="sk-SK"/>
        </w:rPr>
        <w:t>.</w:t>
      </w:r>
      <w:r w:rsidR="0070292D" w:rsidRPr="00A17F74">
        <w:rPr>
          <w:color w:val="004A8F"/>
          <w:sz w:val="24"/>
          <w:szCs w:val="24"/>
          <w:lang w:val="sk-SK"/>
        </w:rPr>
        <w:t xml:space="preserve"> </w:t>
      </w:r>
    </w:p>
    <w:p w14:paraId="1587E6FE" w14:textId="77777777" w:rsidR="00B57C46" w:rsidRPr="00A17F74" w:rsidRDefault="00B57C46" w:rsidP="0086631B">
      <w:pPr>
        <w:pStyle w:val="Zkladntext"/>
        <w:spacing w:before="40"/>
        <w:ind w:left="1134"/>
        <w:jc w:val="both"/>
        <w:rPr>
          <w:color w:val="004A8F"/>
          <w:sz w:val="24"/>
          <w:szCs w:val="24"/>
          <w:lang w:val="sk-SK"/>
        </w:rPr>
      </w:pPr>
    </w:p>
    <w:p w14:paraId="167567F6" w14:textId="58A94263" w:rsidR="00B57C46" w:rsidRPr="00A17F74" w:rsidRDefault="000D7E32" w:rsidP="000D7E32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004A8F"/>
          <w:sz w:val="24"/>
          <w:szCs w:val="24"/>
          <w:lang w:val="sk-SK"/>
        </w:rPr>
      </w:pPr>
      <w:r w:rsidRPr="00A17F74">
        <w:rPr>
          <w:bCs/>
          <w:iCs/>
          <w:color w:val="004A8F"/>
          <w:sz w:val="24"/>
          <w:szCs w:val="24"/>
          <w:lang w:val="sk-SK"/>
        </w:rPr>
        <w:t xml:space="preserve">Prvá fáza SODB 2021 je realizovaná v spolupráci so samosprávami, zameraná na sčítanie domov a bytov. Mestá, obce a mestské časti Bratislavy a Košíc v priebehu takmer deväť mesiacov dôsledne a prvýkrát </w:t>
      </w:r>
      <w:r w:rsidRPr="00A17F74">
        <w:rPr>
          <w:bCs/>
          <w:iCs/>
          <w:color w:val="004A8F"/>
          <w:sz w:val="24"/>
          <w:szCs w:val="24"/>
          <w:lang w:val="sk-SK"/>
        </w:rPr>
        <w:lastRenderedPageBreak/>
        <w:t xml:space="preserve">elektronicky zaznamenajú údaje približne o troch miliónoch bytoch na Slovensku. </w:t>
      </w:r>
      <w:r w:rsidR="00B57C46" w:rsidRPr="00A17F74">
        <w:rPr>
          <w:bCs/>
          <w:color w:val="004A8F"/>
          <w:sz w:val="24"/>
          <w:szCs w:val="24"/>
          <w:lang w:val="sk-SK"/>
        </w:rPr>
        <w:t>Samotné sčítanie domov a bytov sa realizuje do 12.</w:t>
      </w:r>
      <w:r w:rsidR="009A6B72" w:rsidRPr="00A17F74">
        <w:rPr>
          <w:bCs/>
          <w:color w:val="004A8F"/>
          <w:sz w:val="24"/>
          <w:szCs w:val="24"/>
          <w:lang w:val="sk-SK"/>
        </w:rPr>
        <w:t xml:space="preserve"> </w:t>
      </w:r>
      <w:r w:rsidR="00B57C46" w:rsidRPr="00A17F74">
        <w:rPr>
          <w:bCs/>
          <w:color w:val="004A8F"/>
          <w:sz w:val="24"/>
          <w:szCs w:val="24"/>
          <w:lang w:val="sk-SK"/>
        </w:rPr>
        <w:t>2.</w:t>
      </w:r>
      <w:r w:rsidR="009A6B72" w:rsidRPr="00A17F74">
        <w:rPr>
          <w:bCs/>
          <w:color w:val="004A8F"/>
          <w:sz w:val="24"/>
          <w:szCs w:val="24"/>
          <w:lang w:val="sk-SK"/>
        </w:rPr>
        <w:t xml:space="preserve"> </w:t>
      </w:r>
      <w:r w:rsidR="00B57C46" w:rsidRPr="00A17F74">
        <w:rPr>
          <w:bCs/>
          <w:color w:val="004A8F"/>
          <w:sz w:val="24"/>
          <w:szCs w:val="24"/>
          <w:lang w:val="sk-SK"/>
        </w:rPr>
        <w:t>2021. Po tomto termíne nastáva druhá fáza projektu</w:t>
      </w:r>
      <w:r w:rsidR="009E5514" w:rsidRPr="00A17F74">
        <w:rPr>
          <w:bCs/>
          <w:color w:val="004A8F"/>
          <w:sz w:val="24"/>
          <w:szCs w:val="24"/>
          <w:lang w:val="sk-SK"/>
        </w:rPr>
        <w:t xml:space="preserve"> -</w:t>
      </w:r>
      <w:r w:rsidR="00B57C46" w:rsidRPr="00A17F74">
        <w:rPr>
          <w:bCs/>
          <w:color w:val="004A8F"/>
          <w:sz w:val="24"/>
          <w:szCs w:val="24"/>
          <w:lang w:val="sk-SK"/>
        </w:rPr>
        <w:t xml:space="preserve"> </w:t>
      </w:r>
      <w:r w:rsidR="00AE174B" w:rsidRPr="00A17F74">
        <w:rPr>
          <w:bCs/>
          <w:color w:val="004A8F"/>
          <w:sz w:val="24"/>
          <w:szCs w:val="24"/>
          <w:lang w:val="sk-SK"/>
        </w:rPr>
        <w:t>s</w:t>
      </w:r>
      <w:r w:rsidR="00B57C46" w:rsidRPr="00A17F74">
        <w:rPr>
          <w:bCs/>
          <w:color w:val="004A8F"/>
          <w:sz w:val="24"/>
          <w:szCs w:val="24"/>
          <w:lang w:val="sk-SK"/>
        </w:rPr>
        <w:t xml:space="preserve">čítanie obyvateľov. </w:t>
      </w:r>
    </w:p>
    <w:p w14:paraId="312201F3" w14:textId="77777777" w:rsidR="00B57C46" w:rsidRPr="00A17F74" w:rsidRDefault="00B57C46" w:rsidP="00250D1D">
      <w:pPr>
        <w:ind w:left="1134"/>
        <w:jc w:val="both"/>
        <w:rPr>
          <w:color w:val="004A8F"/>
          <w:sz w:val="24"/>
          <w:szCs w:val="24"/>
          <w:lang w:val="sk-SK"/>
        </w:rPr>
      </w:pPr>
    </w:p>
    <w:p w14:paraId="7DABAC36" w14:textId="77777777" w:rsidR="00B57C46" w:rsidRPr="00A17F74" w:rsidRDefault="00B57C46" w:rsidP="00250D1D">
      <w:pPr>
        <w:ind w:left="1134"/>
        <w:jc w:val="both"/>
        <w:rPr>
          <w:color w:val="004A8F"/>
          <w:sz w:val="24"/>
          <w:szCs w:val="24"/>
          <w:lang w:val="sk-SK"/>
        </w:rPr>
      </w:pPr>
    </w:p>
    <w:p w14:paraId="3DFA947F" w14:textId="77777777" w:rsidR="00D77482" w:rsidRPr="00A17F74" w:rsidRDefault="00D77482" w:rsidP="00250D1D">
      <w:pPr>
        <w:ind w:left="1134"/>
        <w:jc w:val="both"/>
        <w:rPr>
          <w:color w:val="FF0000"/>
          <w:sz w:val="24"/>
          <w:szCs w:val="24"/>
          <w:lang w:val="sk-SK"/>
        </w:rPr>
      </w:pPr>
      <w:r w:rsidRPr="00A17F74">
        <w:rPr>
          <w:color w:val="FF0000"/>
          <w:sz w:val="24"/>
          <w:szCs w:val="24"/>
          <w:lang w:val="sk-SK"/>
        </w:rPr>
        <w:t>_________________________________________________________</w:t>
      </w:r>
    </w:p>
    <w:p w14:paraId="511F8FCC" w14:textId="77777777" w:rsidR="00D77482" w:rsidRPr="00A17F74" w:rsidRDefault="00D77482" w:rsidP="00250D1D">
      <w:pPr>
        <w:ind w:left="1134"/>
        <w:jc w:val="both"/>
        <w:rPr>
          <w:color w:val="004A8F"/>
          <w:sz w:val="24"/>
          <w:szCs w:val="24"/>
          <w:lang w:val="sk-SK"/>
        </w:rPr>
      </w:pPr>
    </w:p>
    <w:p w14:paraId="5A480D76" w14:textId="28D8DF6B" w:rsidR="00B57C46" w:rsidRPr="00A17F74" w:rsidRDefault="00B57C46" w:rsidP="00F83297">
      <w:pPr>
        <w:ind w:left="1134"/>
        <w:jc w:val="center"/>
        <w:rPr>
          <w:b/>
          <w:color w:val="004A8F"/>
          <w:sz w:val="24"/>
          <w:szCs w:val="24"/>
          <w:lang w:val="sk-SK"/>
        </w:rPr>
      </w:pPr>
      <w:r w:rsidRPr="00A17F74">
        <w:rPr>
          <w:b/>
          <w:color w:val="004A8F"/>
          <w:sz w:val="24"/>
          <w:szCs w:val="24"/>
          <w:lang w:val="sk-SK"/>
        </w:rPr>
        <w:t>SČÍTANI</w:t>
      </w:r>
      <w:r w:rsidR="009A6B72" w:rsidRPr="00A17F74">
        <w:rPr>
          <w:b/>
          <w:color w:val="004A8F"/>
          <w:sz w:val="24"/>
          <w:szCs w:val="24"/>
          <w:lang w:val="sk-SK"/>
        </w:rPr>
        <w:t>E</w:t>
      </w:r>
      <w:r w:rsidRPr="00A17F74">
        <w:rPr>
          <w:b/>
          <w:color w:val="004A8F"/>
          <w:sz w:val="24"/>
          <w:szCs w:val="24"/>
          <w:lang w:val="sk-SK"/>
        </w:rPr>
        <w:t xml:space="preserve"> OBYVATEĽOV, DOMOV A BYTOV 2021 (SODB 2021)</w:t>
      </w:r>
      <w:r w:rsidR="00D77482" w:rsidRPr="00A17F74">
        <w:rPr>
          <w:b/>
          <w:color w:val="004A8F"/>
          <w:sz w:val="24"/>
          <w:szCs w:val="24"/>
          <w:lang w:val="sk-SK"/>
        </w:rPr>
        <w:t xml:space="preserve"> </w:t>
      </w:r>
      <w:r w:rsidR="009A6B72" w:rsidRPr="00A17F74">
        <w:rPr>
          <w:b/>
          <w:color w:val="004A8F"/>
          <w:sz w:val="24"/>
          <w:szCs w:val="24"/>
          <w:lang w:val="sk-SK"/>
        </w:rPr>
        <w:t xml:space="preserve">- </w:t>
      </w:r>
      <w:r w:rsidR="00D77482" w:rsidRPr="00A17F74">
        <w:rPr>
          <w:b/>
          <w:color w:val="004A8F"/>
          <w:sz w:val="24"/>
          <w:szCs w:val="24"/>
          <w:lang w:val="sk-SK"/>
        </w:rPr>
        <w:t>POTREBNÉ INFORMÁCIE</w:t>
      </w:r>
    </w:p>
    <w:p w14:paraId="19396094" w14:textId="77777777" w:rsidR="00B57C46" w:rsidRPr="00A17F74" w:rsidRDefault="00B57C46" w:rsidP="00B57C46">
      <w:pPr>
        <w:ind w:left="1134"/>
        <w:rPr>
          <w:color w:val="004A8F"/>
          <w:sz w:val="24"/>
          <w:szCs w:val="24"/>
          <w:lang w:val="sk-SK"/>
        </w:rPr>
      </w:pPr>
    </w:p>
    <w:p w14:paraId="493AD925" w14:textId="1E665C78" w:rsidR="00B57C46" w:rsidRPr="00A17F74" w:rsidRDefault="00B57C46" w:rsidP="00B57C46">
      <w:pPr>
        <w:ind w:left="1134"/>
        <w:rPr>
          <w:color w:val="004A8F"/>
          <w:sz w:val="24"/>
          <w:szCs w:val="24"/>
          <w:lang w:val="sk-SK"/>
        </w:rPr>
      </w:pPr>
      <w:r w:rsidRPr="00A17F74">
        <w:rPr>
          <w:color w:val="004A8F"/>
          <w:sz w:val="24"/>
          <w:szCs w:val="24"/>
          <w:lang w:val="sk-SK"/>
        </w:rPr>
        <w:t xml:space="preserve">- 1. fáza projektu  - </w:t>
      </w:r>
      <w:r w:rsidRPr="00A17F74">
        <w:rPr>
          <w:b/>
          <w:bCs/>
          <w:color w:val="004A8F"/>
          <w:sz w:val="24"/>
          <w:szCs w:val="24"/>
          <w:lang w:val="sk-SK"/>
        </w:rPr>
        <w:t>Sčítanie domov a bytov</w:t>
      </w:r>
      <w:r w:rsidRPr="00A17F74">
        <w:rPr>
          <w:color w:val="004A8F"/>
          <w:sz w:val="24"/>
          <w:szCs w:val="24"/>
          <w:lang w:val="sk-SK"/>
        </w:rPr>
        <w:t xml:space="preserve"> v období od</w:t>
      </w:r>
      <w:r w:rsidRPr="00A17F74">
        <w:rPr>
          <w:b/>
          <w:color w:val="004A8F"/>
          <w:sz w:val="24"/>
          <w:szCs w:val="24"/>
          <w:lang w:val="sk-SK"/>
        </w:rPr>
        <w:t xml:space="preserve"> </w:t>
      </w:r>
      <w:r w:rsidRPr="00A17F74">
        <w:rPr>
          <w:color w:val="004A8F"/>
          <w:sz w:val="24"/>
          <w:szCs w:val="24"/>
          <w:lang w:val="sk-SK"/>
        </w:rPr>
        <w:t>1. júna 2020 do 12. februára 2021</w:t>
      </w:r>
      <w:r w:rsidR="009A6B72" w:rsidRPr="00A17F74">
        <w:rPr>
          <w:color w:val="004A8F"/>
          <w:sz w:val="24"/>
          <w:szCs w:val="24"/>
          <w:lang w:val="sk-SK"/>
        </w:rPr>
        <w:t>.</w:t>
      </w:r>
    </w:p>
    <w:p w14:paraId="71A92FF0" w14:textId="77777777" w:rsidR="00B57C46" w:rsidRPr="00A17F74" w:rsidRDefault="00B57C46" w:rsidP="00B57C46">
      <w:pPr>
        <w:ind w:left="1134"/>
        <w:rPr>
          <w:color w:val="004A8F"/>
          <w:sz w:val="24"/>
          <w:szCs w:val="24"/>
          <w:lang w:val="sk-SK"/>
        </w:rPr>
      </w:pPr>
    </w:p>
    <w:p w14:paraId="02A0FFAE" w14:textId="57F633B8" w:rsidR="00B57C46" w:rsidRPr="00A17F74" w:rsidRDefault="00B57C46" w:rsidP="00B57C46">
      <w:pPr>
        <w:ind w:left="1134"/>
        <w:rPr>
          <w:color w:val="004A8F"/>
          <w:sz w:val="24"/>
          <w:szCs w:val="24"/>
          <w:lang w:val="sk-SK"/>
        </w:rPr>
      </w:pPr>
      <w:r w:rsidRPr="00A17F74">
        <w:rPr>
          <w:color w:val="004A8F"/>
          <w:sz w:val="24"/>
          <w:szCs w:val="24"/>
          <w:lang w:val="sk-SK"/>
        </w:rPr>
        <w:t xml:space="preserve">- 2. fáza projektu  - </w:t>
      </w:r>
      <w:r w:rsidRPr="00A17F74">
        <w:rPr>
          <w:b/>
          <w:bCs/>
          <w:color w:val="004A8F"/>
          <w:sz w:val="24"/>
          <w:szCs w:val="24"/>
          <w:lang w:val="sk-SK"/>
        </w:rPr>
        <w:t>Sčítanie obyvateľov</w:t>
      </w:r>
      <w:r w:rsidRPr="00A17F74">
        <w:rPr>
          <w:color w:val="004A8F"/>
          <w:sz w:val="24"/>
          <w:szCs w:val="24"/>
          <w:lang w:val="sk-SK"/>
        </w:rPr>
        <w:t xml:space="preserve"> v období od 15. februára 2021 do 31. marca 2021</w:t>
      </w:r>
      <w:r w:rsidR="009A6B72" w:rsidRPr="00A17F74">
        <w:rPr>
          <w:color w:val="004A8F"/>
          <w:sz w:val="24"/>
          <w:szCs w:val="24"/>
          <w:lang w:val="sk-SK"/>
        </w:rPr>
        <w:t>.</w:t>
      </w:r>
    </w:p>
    <w:p w14:paraId="66386306" w14:textId="65A02F95" w:rsidR="00B57C46" w:rsidRPr="00A17F74" w:rsidRDefault="00B57C46" w:rsidP="00D77482">
      <w:pPr>
        <w:pStyle w:val="Normlnywebov"/>
        <w:spacing w:line="176" w:lineRule="atLeast"/>
        <w:ind w:left="414" w:firstLine="720"/>
        <w:rPr>
          <w:rFonts w:ascii="Arial" w:eastAsia="Times New Roman" w:hAnsi="Arial" w:cs="Arial"/>
          <w:b/>
          <w:bCs/>
          <w:color w:val="004A8F"/>
          <w:sz w:val="24"/>
          <w:szCs w:val="24"/>
          <w:lang w:eastAsia="en-US"/>
        </w:rPr>
      </w:pPr>
      <w:r w:rsidRPr="00A17F74">
        <w:rPr>
          <w:rFonts w:ascii="Arial" w:eastAsia="Times New Roman" w:hAnsi="Arial" w:cs="Arial"/>
          <w:b/>
          <w:bCs/>
          <w:color w:val="004A8F"/>
          <w:sz w:val="24"/>
          <w:szCs w:val="24"/>
          <w:lang w:eastAsia="en-US"/>
        </w:rPr>
        <w:t>Základné otázky a</w:t>
      </w:r>
      <w:r w:rsidR="00D77482" w:rsidRPr="00A17F74">
        <w:rPr>
          <w:rFonts w:ascii="Arial" w:eastAsia="Times New Roman" w:hAnsi="Arial" w:cs="Arial"/>
          <w:b/>
          <w:bCs/>
          <w:color w:val="004A8F"/>
          <w:sz w:val="24"/>
          <w:szCs w:val="24"/>
          <w:lang w:eastAsia="en-US"/>
        </w:rPr>
        <w:t> </w:t>
      </w:r>
      <w:r w:rsidRPr="00A17F74">
        <w:rPr>
          <w:rFonts w:ascii="Arial" w:eastAsia="Times New Roman" w:hAnsi="Arial" w:cs="Arial"/>
          <w:b/>
          <w:bCs/>
          <w:color w:val="004A8F"/>
          <w:sz w:val="24"/>
          <w:szCs w:val="24"/>
          <w:lang w:eastAsia="en-US"/>
        </w:rPr>
        <w:t>odpovede</w:t>
      </w:r>
      <w:r w:rsidR="00D77482" w:rsidRPr="00A17F74">
        <w:rPr>
          <w:rFonts w:ascii="Arial" w:eastAsia="Times New Roman" w:hAnsi="Arial" w:cs="Arial"/>
          <w:b/>
          <w:bCs/>
          <w:color w:val="004A8F"/>
          <w:sz w:val="24"/>
          <w:szCs w:val="24"/>
          <w:lang w:eastAsia="en-US"/>
        </w:rPr>
        <w:t xml:space="preserve"> k </w:t>
      </w:r>
      <w:r w:rsidR="009A6B72" w:rsidRPr="00A17F74">
        <w:rPr>
          <w:rFonts w:ascii="Arial" w:eastAsia="Times New Roman" w:hAnsi="Arial" w:cs="Arial"/>
          <w:b/>
          <w:bCs/>
          <w:color w:val="004A8F"/>
          <w:sz w:val="24"/>
          <w:szCs w:val="24"/>
          <w:lang w:eastAsia="en-US"/>
        </w:rPr>
        <w:t>s</w:t>
      </w:r>
      <w:r w:rsidR="00D77482" w:rsidRPr="00A17F74">
        <w:rPr>
          <w:rFonts w:ascii="Arial" w:eastAsia="Times New Roman" w:hAnsi="Arial" w:cs="Arial"/>
          <w:b/>
          <w:bCs/>
          <w:color w:val="004A8F"/>
          <w:sz w:val="24"/>
          <w:szCs w:val="24"/>
          <w:lang w:eastAsia="en-US"/>
        </w:rPr>
        <w:t>čítaniu domov a</w:t>
      </w:r>
      <w:r w:rsidR="009A6B72" w:rsidRPr="00A17F74">
        <w:rPr>
          <w:rFonts w:ascii="Arial" w:eastAsia="Times New Roman" w:hAnsi="Arial" w:cs="Arial"/>
          <w:b/>
          <w:bCs/>
          <w:color w:val="004A8F"/>
          <w:sz w:val="24"/>
          <w:szCs w:val="24"/>
          <w:lang w:eastAsia="en-US"/>
        </w:rPr>
        <w:t> </w:t>
      </w:r>
      <w:r w:rsidR="00D77482" w:rsidRPr="00A17F74">
        <w:rPr>
          <w:rFonts w:ascii="Arial" w:eastAsia="Times New Roman" w:hAnsi="Arial" w:cs="Arial"/>
          <w:b/>
          <w:bCs/>
          <w:color w:val="004A8F"/>
          <w:sz w:val="24"/>
          <w:szCs w:val="24"/>
          <w:lang w:eastAsia="en-US"/>
        </w:rPr>
        <w:t>bytov</w:t>
      </w:r>
      <w:r w:rsidR="009A6B72" w:rsidRPr="00A17F74">
        <w:rPr>
          <w:rFonts w:ascii="Arial" w:eastAsia="Times New Roman" w:hAnsi="Arial" w:cs="Arial"/>
          <w:b/>
          <w:bCs/>
          <w:color w:val="004A8F"/>
          <w:sz w:val="24"/>
          <w:szCs w:val="24"/>
          <w:lang w:eastAsia="en-US"/>
        </w:rPr>
        <w:t>:</w:t>
      </w:r>
      <w:r w:rsidR="00D77482" w:rsidRPr="00A17F74">
        <w:rPr>
          <w:rFonts w:ascii="Arial" w:eastAsia="Times New Roman" w:hAnsi="Arial" w:cs="Arial"/>
          <w:b/>
          <w:bCs/>
          <w:color w:val="004A8F"/>
          <w:sz w:val="24"/>
          <w:szCs w:val="24"/>
          <w:lang w:eastAsia="en-US"/>
        </w:rPr>
        <w:t xml:space="preserve"> </w:t>
      </w:r>
    </w:p>
    <w:p w14:paraId="1C3BD9A3" w14:textId="77777777" w:rsidR="00B57C46" w:rsidRPr="00A17F74" w:rsidRDefault="00B57C46" w:rsidP="00D77482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004A8F"/>
          <w:sz w:val="24"/>
          <w:szCs w:val="24"/>
          <w:lang w:val="sk-SK"/>
        </w:rPr>
      </w:pPr>
      <w:r w:rsidRPr="00A17F74">
        <w:rPr>
          <w:rFonts w:eastAsia="Times New Roman"/>
          <w:b/>
          <w:bCs/>
          <w:color w:val="004A8F"/>
          <w:sz w:val="24"/>
          <w:szCs w:val="24"/>
          <w:lang w:val="sk-SK"/>
        </w:rPr>
        <w:t>Na Slovensku sa  doteraz uskutočňovalo tradičné sčítanie. V roku 2021 bude ako integrované sčítanie. V čom je základný rozdiel? </w:t>
      </w:r>
    </w:p>
    <w:p w14:paraId="1CD3D001" w14:textId="0985C29D" w:rsidR="00FF3C8E" w:rsidRPr="00A17F74" w:rsidRDefault="00B57C46" w:rsidP="00D77482">
      <w:pPr>
        <w:pStyle w:val="Normlnywebov"/>
        <w:ind w:left="1134"/>
        <w:rPr>
          <w:rFonts w:ascii="Arial" w:eastAsia="Times New Roman" w:hAnsi="Arial" w:cs="Arial"/>
          <w:color w:val="004A8F"/>
          <w:sz w:val="24"/>
          <w:szCs w:val="24"/>
          <w:lang w:eastAsia="en-US"/>
        </w:rPr>
      </w:pP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Základný rozdiel je v tom, že sa budú využívať okrem údajov od obyvateľov aj údaje z rôznych zdrojov (administratívnych zdrojov údajov</w:t>
      </w:r>
      <w:r w:rsidR="0007300E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).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 Obyvatelia sa na sčítaní domov a bytov nebudú zúčastňovať. Sčítanie domov a bytov </w:t>
      </w:r>
      <w:r w:rsidR="009A6B7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sa 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už začalo 1.</w:t>
      </w:r>
      <w:r w:rsidR="009A6B7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 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6.</w:t>
      </w:r>
      <w:r w:rsidR="009A6B7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 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2020 a trvá do 1</w:t>
      </w:r>
      <w:r w:rsidR="0007300E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2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. februára 2021. V druhej fáze sa sčítavajú obyvatelia a to od 15.</w:t>
      </w:r>
      <w:r w:rsidR="009A6B7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 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2.</w:t>
      </w:r>
      <w:r w:rsidR="009A6B7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 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2021 do 31.</w:t>
      </w:r>
      <w:r w:rsidR="009A6B7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 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3.</w:t>
      </w:r>
      <w:r w:rsidR="009A6B7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 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2021. Sčítanie je jedinečné svojou online elektronickou formou v prvej aj </w:t>
      </w:r>
    </w:p>
    <w:p w14:paraId="0FB4DE3B" w14:textId="77777777" w:rsidR="00154E0F" w:rsidRPr="00A17F74" w:rsidRDefault="00154E0F" w:rsidP="00D77482">
      <w:pPr>
        <w:pStyle w:val="Normlnywebov"/>
        <w:ind w:left="1134"/>
        <w:rPr>
          <w:rFonts w:ascii="Arial" w:eastAsia="Times New Roman" w:hAnsi="Arial" w:cs="Arial"/>
          <w:color w:val="004A8F"/>
          <w:sz w:val="24"/>
          <w:szCs w:val="24"/>
          <w:lang w:eastAsia="en-US"/>
        </w:rPr>
      </w:pPr>
    </w:p>
    <w:p w14:paraId="3F1910BD" w14:textId="1C309AF1" w:rsidR="00B57C46" w:rsidRPr="00A17F74" w:rsidRDefault="00B57C46" w:rsidP="00D77482">
      <w:pPr>
        <w:pStyle w:val="Normlnywebov"/>
        <w:ind w:left="1134"/>
        <w:rPr>
          <w:rFonts w:ascii="Arial" w:eastAsia="Times New Roman" w:hAnsi="Arial" w:cs="Arial"/>
          <w:color w:val="004A8F"/>
          <w:sz w:val="24"/>
          <w:szCs w:val="24"/>
          <w:lang w:eastAsia="en-US"/>
        </w:rPr>
      </w:pP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druhej fáze. Na oboch fázach veľmi úzko spolupracujeme so samosprávou. </w:t>
      </w:r>
    </w:p>
    <w:p w14:paraId="3FA40A49" w14:textId="77777777" w:rsidR="00B57C46" w:rsidRPr="00A17F74" w:rsidRDefault="00B57C46" w:rsidP="00D77482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004A8F"/>
          <w:sz w:val="24"/>
          <w:szCs w:val="24"/>
          <w:lang w:val="sk-SK"/>
        </w:rPr>
      </w:pPr>
      <w:r w:rsidRPr="00A17F74">
        <w:rPr>
          <w:rFonts w:eastAsia="Times New Roman"/>
          <w:b/>
          <w:bCs/>
          <w:color w:val="004A8F"/>
          <w:sz w:val="24"/>
          <w:szCs w:val="24"/>
          <w:lang w:val="sk-SK"/>
        </w:rPr>
        <w:t>Sčítanie domov a bytov sa koná podľa nového konceptu, teda bez účasti obyvateľov?</w:t>
      </w:r>
    </w:p>
    <w:p w14:paraId="132B7461" w14:textId="7DB44D80" w:rsidR="00B57C46" w:rsidRPr="00A17F74" w:rsidRDefault="00B57C46" w:rsidP="00D77482">
      <w:pPr>
        <w:pStyle w:val="Normlnywebov"/>
        <w:ind w:left="1134"/>
        <w:rPr>
          <w:rFonts w:ascii="Arial" w:eastAsia="Times New Roman" w:hAnsi="Arial" w:cs="Arial"/>
          <w:color w:val="004A8F"/>
          <w:sz w:val="24"/>
          <w:szCs w:val="24"/>
          <w:lang w:eastAsia="en-US"/>
        </w:rPr>
      </w:pP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Áno</w:t>
      </w:r>
      <w:r w:rsidR="009A6B7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,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 </w:t>
      </w:r>
      <w:r w:rsidR="009A6B7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ide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 o elektronické sčítanie, ktoré realizuje samospráva. Pred začiatkom sčítania Štatistický úrad </w:t>
      </w:r>
      <w:r w:rsidR="0007300E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SR 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pripravil podklady a predvyplnil obciam existujúce údaje, určených zamestnancov obcí sme zaškolili a majú k dispozícii videá, dokumenty a školiace materiály</w:t>
      </w:r>
      <w:r w:rsidR="0007300E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. 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S údajmi teda </w:t>
      </w:r>
      <w:r w:rsidR="009A6B7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v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 obciach pracujú výlučne zaškolené osoby, ktoré majú prístup do systém</w:t>
      </w:r>
      <w:r w:rsidR="00BA4508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u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. Tým, že bola mimoriadna situácia z dôvodu COVID</w:t>
      </w:r>
      <w:r w:rsidR="009A6B7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-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19, pristúpili sme k e-learningovej forme školenia a vyškolili sme v</w:t>
      </w:r>
      <w:r w:rsidR="009A6B7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 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krátk</w:t>
      </w:r>
      <w:r w:rsidR="009A6B7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om čase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 5 313 osôb. Do </w:t>
      </w:r>
      <w:r w:rsidR="00AE174B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elektronického systému </w:t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>sčítania sa nám k dnešnému dňu zapojili všetky obce. </w:t>
      </w:r>
      <w:r w:rsidR="00D7748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ab/>
      </w:r>
      <w:r w:rsidR="00D7748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ab/>
      </w:r>
      <w:r w:rsidR="00D7748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ab/>
      </w:r>
      <w:r w:rsidR="00D7748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ab/>
      </w:r>
      <w:r w:rsidR="00D77482"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ab/>
      </w:r>
      <w:r w:rsidRPr="00A17F74">
        <w:rPr>
          <w:rFonts w:ascii="Arial" w:eastAsia="Times New Roman" w:hAnsi="Arial" w:cs="Arial"/>
          <w:color w:val="004A8F"/>
          <w:sz w:val="24"/>
          <w:szCs w:val="24"/>
          <w:lang w:eastAsia="en-US"/>
        </w:rPr>
        <w:t xml:space="preserve"> </w:t>
      </w:r>
    </w:p>
    <w:p w14:paraId="051C6943" w14:textId="77777777" w:rsidR="00B57C46" w:rsidRPr="00A17F74" w:rsidRDefault="00B57C46" w:rsidP="00250D1D">
      <w:pPr>
        <w:ind w:left="1134"/>
        <w:jc w:val="both"/>
        <w:rPr>
          <w:rFonts w:eastAsia="Times New Roman"/>
          <w:color w:val="004A8F"/>
          <w:sz w:val="24"/>
          <w:szCs w:val="24"/>
          <w:lang w:val="sk-SK"/>
        </w:rPr>
      </w:pPr>
    </w:p>
    <w:p w14:paraId="2DFECF69" w14:textId="77777777" w:rsidR="002101C3" w:rsidRPr="00A17F74" w:rsidRDefault="002101C3" w:rsidP="0086631B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A17F74"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Aké informácie prinesie sčítanie domov a bytov?</w:t>
      </w:r>
    </w:p>
    <w:p w14:paraId="2367BF18" w14:textId="77777777" w:rsidR="002101C3" w:rsidRPr="00A17F74" w:rsidRDefault="002101C3" w:rsidP="0086631B">
      <w:pPr>
        <w:pStyle w:val="Textkomentra"/>
        <w:spacing w:before="40" w:after="0"/>
        <w:ind w:left="1134"/>
        <w:rPr>
          <w:rFonts w:ascii="Arial" w:hAnsi="Arial" w:cs="Arial"/>
          <w:b/>
          <w:bCs/>
          <w:sz w:val="24"/>
          <w:szCs w:val="24"/>
        </w:rPr>
      </w:pPr>
    </w:p>
    <w:p w14:paraId="5E1ACE4A" w14:textId="77777777" w:rsidR="002101C3" w:rsidRPr="00A17F74" w:rsidRDefault="002101C3" w:rsidP="0086631B">
      <w:pPr>
        <w:pStyle w:val="Textkomentra"/>
        <w:spacing w:before="40" w:after="0"/>
        <w:ind w:left="1134"/>
        <w:rPr>
          <w:rFonts w:ascii="Arial" w:hAnsi="Arial" w:cs="Arial"/>
          <w:color w:val="004A8F"/>
          <w:sz w:val="24"/>
          <w:szCs w:val="24"/>
        </w:rPr>
      </w:pPr>
      <w:r w:rsidRPr="00A17F74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17F74">
        <w:rPr>
          <w:rFonts w:ascii="Arial" w:hAnsi="Arial" w:cs="Arial"/>
          <w:color w:val="004A8F"/>
          <w:sz w:val="24"/>
          <w:szCs w:val="24"/>
        </w:rPr>
        <w:t>Zistíme, koľko bytov a domov na Slovensku pribudlo.</w:t>
      </w:r>
    </w:p>
    <w:p w14:paraId="4568CD2A" w14:textId="77777777" w:rsidR="002101C3" w:rsidRPr="00A17F74" w:rsidRDefault="002101C3" w:rsidP="0086631B">
      <w:pPr>
        <w:pStyle w:val="Textkomentra"/>
        <w:spacing w:before="40" w:after="0"/>
        <w:ind w:left="1134"/>
        <w:rPr>
          <w:rFonts w:ascii="Arial" w:hAnsi="Arial" w:cs="Arial"/>
          <w:color w:val="004A8F"/>
          <w:sz w:val="24"/>
          <w:szCs w:val="24"/>
        </w:rPr>
      </w:pPr>
      <w:r w:rsidRPr="00A17F74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17F74">
        <w:rPr>
          <w:rFonts w:ascii="Arial" w:hAnsi="Arial" w:cs="Arial"/>
          <w:color w:val="004A8F"/>
          <w:sz w:val="24"/>
          <w:szCs w:val="24"/>
        </w:rPr>
        <w:t>Získame prehľad o formách vlastníctva bytov.</w:t>
      </w:r>
    </w:p>
    <w:p w14:paraId="6093ADC1" w14:textId="77777777" w:rsidR="002101C3" w:rsidRPr="00A17F74" w:rsidRDefault="002101C3" w:rsidP="0086631B">
      <w:pPr>
        <w:pStyle w:val="Textkomentra"/>
        <w:spacing w:before="40" w:after="0"/>
        <w:ind w:left="1134"/>
        <w:rPr>
          <w:rFonts w:ascii="Arial" w:hAnsi="Arial" w:cs="Arial"/>
          <w:sz w:val="24"/>
          <w:szCs w:val="24"/>
        </w:rPr>
      </w:pPr>
      <w:r w:rsidRPr="00A17F74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17F74">
        <w:rPr>
          <w:rFonts w:ascii="Arial" w:hAnsi="Arial" w:cs="Arial"/>
          <w:color w:val="004A8F"/>
          <w:sz w:val="24"/>
          <w:szCs w:val="24"/>
        </w:rPr>
        <w:t>Budeme vedieť počty a podiely neobývaných bytov v regiónoch.</w:t>
      </w:r>
    </w:p>
    <w:p w14:paraId="1E9796A7" w14:textId="60330116" w:rsidR="002101C3" w:rsidRPr="00A17F74" w:rsidRDefault="002101C3" w:rsidP="0086631B">
      <w:pPr>
        <w:pStyle w:val="Textkomentra"/>
        <w:spacing w:before="40" w:after="0"/>
        <w:ind w:left="1134"/>
        <w:rPr>
          <w:rFonts w:ascii="Arial" w:hAnsi="Arial" w:cs="Arial"/>
          <w:color w:val="004A8F"/>
          <w:sz w:val="24"/>
          <w:szCs w:val="24"/>
        </w:rPr>
      </w:pPr>
      <w:r w:rsidRPr="00A17F74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17F74">
        <w:rPr>
          <w:rFonts w:ascii="Arial" w:hAnsi="Arial" w:cs="Arial"/>
          <w:color w:val="004A8F"/>
          <w:sz w:val="24"/>
          <w:szCs w:val="24"/>
        </w:rPr>
        <w:t>Zistíme, ako Slováci bývajú, či preferujú za poslednú dekádu menšie byty</w:t>
      </w:r>
      <w:r w:rsidR="009A6B72" w:rsidRPr="00A17F74">
        <w:rPr>
          <w:rFonts w:ascii="Arial" w:hAnsi="Arial" w:cs="Arial"/>
          <w:color w:val="004A8F"/>
          <w:sz w:val="24"/>
          <w:szCs w:val="24"/>
        </w:rPr>
        <w:t>,</w:t>
      </w:r>
      <w:r w:rsidR="00531D4E" w:rsidRPr="00A17F74">
        <w:rPr>
          <w:rFonts w:ascii="Arial" w:hAnsi="Arial" w:cs="Arial"/>
          <w:b/>
          <w:bCs/>
          <w:color w:val="EF412F"/>
          <w:sz w:val="24"/>
          <w:szCs w:val="24"/>
        </w:rPr>
        <w:t xml:space="preserve"> </w:t>
      </w:r>
      <w:r w:rsidRPr="00A17F74">
        <w:rPr>
          <w:rFonts w:ascii="Arial" w:hAnsi="Arial" w:cs="Arial"/>
          <w:color w:val="004A8F"/>
          <w:sz w:val="24"/>
          <w:szCs w:val="24"/>
        </w:rPr>
        <w:t xml:space="preserve">alebo naďalej väčšie a ako sa táto preferencia líši podľa regiónov. </w:t>
      </w:r>
    </w:p>
    <w:p w14:paraId="6E64443A" w14:textId="1B509AE5" w:rsidR="002101C3" w:rsidRPr="00A17F74" w:rsidRDefault="002101C3" w:rsidP="00531D4E">
      <w:pPr>
        <w:pStyle w:val="Textkomentra"/>
        <w:spacing w:before="40" w:after="0"/>
        <w:ind w:left="1134"/>
        <w:rPr>
          <w:rFonts w:ascii="Arial" w:hAnsi="Arial" w:cs="Arial"/>
          <w:color w:val="004A8F"/>
          <w:sz w:val="24"/>
          <w:szCs w:val="24"/>
        </w:rPr>
      </w:pPr>
      <w:r w:rsidRPr="00A17F74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17F74">
        <w:rPr>
          <w:rFonts w:ascii="Arial" w:hAnsi="Arial" w:cs="Arial"/>
          <w:color w:val="004A8F"/>
          <w:sz w:val="24"/>
          <w:szCs w:val="24"/>
        </w:rPr>
        <w:t xml:space="preserve">Nadobudneme nové podrobnejšie informácie o obnove budovy z pohľadu obvodového plášťa, strechy a okien. </w:t>
      </w:r>
    </w:p>
    <w:p w14:paraId="179A4D99" w14:textId="10F36AD1" w:rsidR="002101C3" w:rsidRPr="00A17F74" w:rsidRDefault="002101C3" w:rsidP="0086631B">
      <w:pPr>
        <w:pStyle w:val="Textkomentra"/>
        <w:spacing w:before="40" w:after="0"/>
        <w:ind w:left="1134"/>
        <w:rPr>
          <w:rFonts w:ascii="Arial" w:hAnsi="Arial" w:cs="Arial"/>
          <w:sz w:val="24"/>
          <w:szCs w:val="24"/>
        </w:rPr>
      </w:pPr>
      <w:r w:rsidRPr="00A17F74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17F74">
        <w:rPr>
          <w:rFonts w:ascii="Arial" w:hAnsi="Arial" w:cs="Arial"/>
          <w:color w:val="004A8F"/>
          <w:sz w:val="24"/>
          <w:szCs w:val="24"/>
        </w:rPr>
        <w:t xml:space="preserve">Dozvieme </w:t>
      </w:r>
      <w:r w:rsidR="002A1312" w:rsidRPr="00A17F74">
        <w:rPr>
          <w:rFonts w:ascii="Arial" w:hAnsi="Arial" w:cs="Arial"/>
          <w:color w:val="004A8F"/>
          <w:sz w:val="24"/>
          <w:szCs w:val="24"/>
        </w:rPr>
        <w:t>sa</w:t>
      </w:r>
      <w:r w:rsidR="009A6B72" w:rsidRPr="00A17F74">
        <w:rPr>
          <w:rFonts w:ascii="Arial" w:hAnsi="Arial" w:cs="Arial"/>
          <w:color w:val="004A8F"/>
          <w:sz w:val="24"/>
          <w:szCs w:val="24"/>
        </w:rPr>
        <w:t>,</w:t>
      </w:r>
      <w:r w:rsidR="002A1312" w:rsidRPr="00A17F74">
        <w:rPr>
          <w:rFonts w:ascii="Arial" w:hAnsi="Arial" w:cs="Arial"/>
          <w:color w:val="004A8F"/>
          <w:sz w:val="24"/>
          <w:szCs w:val="24"/>
        </w:rPr>
        <w:t xml:space="preserve"> </w:t>
      </w:r>
      <w:r w:rsidRPr="00A17F74">
        <w:rPr>
          <w:rFonts w:ascii="Arial" w:hAnsi="Arial" w:cs="Arial"/>
          <w:color w:val="004A8F"/>
          <w:sz w:val="24"/>
          <w:szCs w:val="24"/>
        </w:rPr>
        <w:t>koľkopodlažné domy u nás prevládajú.</w:t>
      </w:r>
    </w:p>
    <w:p w14:paraId="2924E942" w14:textId="17031B20" w:rsidR="002101C3" w:rsidRPr="00A17F74" w:rsidRDefault="002101C3" w:rsidP="008B498A">
      <w:pPr>
        <w:pStyle w:val="Textkomentra"/>
        <w:spacing w:before="40" w:after="0"/>
        <w:ind w:left="1134"/>
        <w:rPr>
          <w:rFonts w:ascii="Arial" w:hAnsi="Arial" w:cs="Arial"/>
          <w:color w:val="004A8F"/>
          <w:sz w:val="24"/>
          <w:szCs w:val="24"/>
        </w:rPr>
      </w:pPr>
      <w:r w:rsidRPr="00A17F74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17F74">
        <w:rPr>
          <w:rFonts w:ascii="Arial" w:hAnsi="Arial" w:cs="Arial"/>
          <w:color w:val="004A8F"/>
          <w:sz w:val="24"/>
          <w:szCs w:val="24"/>
        </w:rPr>
        <w:t>Zistíme napojenie bytov na vodu, plyn</w:t>
      </w:r>
      <w:r w:rsidR="008B498A" w:rsidRPr="00A17F74">
        <w:rPr>
          <w:rFonts w:ascii="Arial" w:hAnsi="Arial" w:cs="Arial"/>
          <w:color w:val="004A8F"/>
          <w:sz w:val="24"/>
          <w:szCs w:val="24"/>
        </w:rPr>
        <w:t xml:space="preserve"> a</w:t>
      </w:r>
      <w:r w:rsidR="009A6B72" w:rsidRPr="00A17F74">
        <w:rPr>
          <w:rFonts w:ascii="Arial" w:hAnsi="Arial" w:cs="Arial"/>
          <w:color w:val="004A8F"/>
          <w:sz w:val="24"/>
          <w:szCs w:val="24"/>
        </w:rPr>
        <w:t> </w:t>
      </w:r>
      <w:r w:rsidRPr="00A17F74">
        <w:rPr>
          <w:rFonts w:ascii="Arial" w:hAnsi="Arial" w:cs="Arial"/>
          <w:color w:val="004A8F"/>
          <w:sz w:val="24"/>
          <w:szCs w:val="24"/>
        </w:rPr>
        <w:t>kanalizáciu</w:t>
      </w:r>
      <w:r w:rsidR="009A6B72" w:rsidRPr="00A17F74">
        <w:rPr>
          <w:rFonts w:ascii="Arial" w:hAnsi="Arial" w:cs="Arial"/>
          <w:color w:val="004A8F"/>
          <w:sz w:val="24"/>
          <w:szCs w:val="24"/>
        </w:rPr>
        <w:t>.</w:t>
      </w:r>
      <w:r w:rsidRPr="00A17F74">
        <w:rPr>
          <w:rFonts w:ascii="Arial" w:hAnsi="Arial" w:cs="Arial"/>
          <w:color w:val="004A8F"/>
          <w:sz w:val="24"/>
          <w:szCs w:val="24"/>
        </w:rPr>
        <w:t xml:space="preserve"> </w:t>
      </w:r>
    </w:p>
    <w:p w14:paraId="34A29E73" w14:textId="2065C77E" w:rsidR="002101C3" w:rsidRPr="00A17F74" w:rsidRDefault="002101C3" w:rsidP="0086631B">
      <w:pPr>
        <w:pStyle w:val="Textkomentra"/>
        <w:spacing w:before="40" w:after="0"/>
        <w:ind w:left="1134"/>
        <w:rPr>
          <w:rFonts w:ascii="Arial" w:hAnsi="Arial" w:cs="Arial"/>
          <w:color w:val="004A8F"/>
          <w:sz w:val="24"/>
          <w:szCs w:val="24"/>
        </w:rPr>
      </w:pPr>
      <w:r w:rsidRPr="00A17F74">
        <w:rPr>
          <w:rFonts w:ascii="Arial" w:hAnsi="Arial" w:cs="Arial"/>
          <w:b/>
          <w:bCs/>
          <w:color w:val="EF412F"/>
          <w:sz w:val="24"/>
          <w:szCs w:val="24"/>
        </w:rPr>
        <w:t xml:space="preserve">+  </w:t>
      </w:r>
      <w:r w:rsidRPr="00A17F74">
        <w:rPr>
          <w:rFonts w:ascii="Arial" w:hAnsi="Arial" w:cs="Arial"/>
          <w:color w:val="004A8F"/>
          <w:sz w:val="24"/>
          <w:szCs w:val="24"/>
        </w:rPr>
        <w:t>Z</w:t>
      </w:r>
      <w:r w:rsidR="00E6748F" w:rsidRPr="00A17F74">
        <w:rPr>
          <w:rFonts w:ascii="Arial" w:hAnsi="Arial" w:cs="Arial"/>
          <w:color w:val="004A8F"/>
          <w:sz w:val="24"/>
          <w:szCs w:val="24"/>
        </w:rPr>
        <w:t>ískame prehľad o zdrojoch tepla</w:t>
      </w:r>
      <w:r w:rsidRPr="00A17F74">
        <w:rPr>
          <w:rFonts w:ascii="Arial" w:hAnsi="Arial" w:cs="Arial"/>
          <w:color w:val="004A8F"/>
          <w:sz w:val="24"/>
          <w:szCs w:val="24"/>
        </w:rPr>
        <w:t xml:space="preserve"> aj to, či centrálne zásobovanie teplom víťazí nad potrebou vlastného kúrenia.</w:t>
      </w:r>
    </w:p>
    <w:p w14:paraId="5DA55FBE" w14:textId="05319213" w:rsidR="002101C3" w:rsidRPr="00A17F74" w:rsidRDefault="002101C3" w:rsidP="0086631B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004A8F"/>
          <w:sz w:val="24"/>
          <w:szCs w:val="24"/>
          <w:lang w:val="sk-SK"/>
        </w:rPr>
      </w:pPr>
    </w:p>
    <w:p w14:paraId="5A4D0CC1" w14:textId="60D06049" w:rsidR="00BA4508" w:rsidRPr="00A17F74" w:rsidRDefault="00BA4508" w:rsidP="00BA4508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  <w:r w:rsidRPr="00A17F74">
        <w:rPr>
          <w:rFonts w:ascii="Arial" w:hAnsi="Arial" w:cs="Arial"/>
          <w:b/>
          <w:bCs/>
          <w:color w:val="FF0000"/>
          <w:sz w:val="24"/>
          <w:szCs w:val="24"/>
        </w:rPr>
        <w:t xml:space="preserve">Ako napríklad môže </w:t>
      </w:r>
      <w:r w:rsidR="00E6748F" w:rsidRPr="00A17F74">
        <w:rPr>
          <w:rFonts w:ascii="Arial" w:hAnsi="Arial" w:cs="Arial"/>
          <w:b/>
          <w:bCs/>
          <w:color w:val="FF0000"/>
          <w:sz w:val="24"/>
          <w:szCs w:val="24"/>
        </w:rPr>
        <w:t>Slovensko využiť údaje z</w:t>
      </w:r>
      <w:r w:rsidRPr="00A17F74">
        <w:rPr>
          <w:rFonts w:ascii="Arial" w:hAnsi="Arial" w:cs="Arial"/>
          <w:b/>
          <w:bCs/>
          <w:color w:val="FF0000"/>
          <w:sz w:val="24"/>
          <w:szCs w:val="24"/>
        </w:rPr>
        <w:t>o sčítania?</w:t>
      </w:r>
    </w:p>
    <w:p w14:paraId="66B4DA6B" w14:textId="77777777" w:rsidR="00BA4508" w:rsidRPr="00A17F74" w:rsidRDefault="00BA4508" w:rsidP="00BA4508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9BD9D6C" w14:textId="59C2A86C" w:rsidR="00BA4508" w:rsidRPr="00A17F74" w:rsidRDefault="00BA4508" w:rsidP="0086631B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bCs/>
          <w:color w:val="EF412F"/>
          <w:sz w:val="24"/>
          <w:szCs w:val="24"/>
          <w:lang w:val="sk-SK"/>
        </w:rPr>
      </w:pPr>
      <w:r w:rsidRPr="00A17F74">
        <w:rPr>
          <w:b/>
          <w:bCs/>
          <w:color w:val="EF412F"/>
          <w:sz w:val="24"/>
          <w:szCs w:val="24"/>
          <w:lang w:val="sk-SK"/>
        </w:rPr>
        <w:t xml:space="preserve">+  </w:t>
      </w:r>
      <w:r w:rsidR="006972F2" w:rsidRPr="00A17F74">
        <w:rPr>
          <w:b/>
          <w:bCs/>
          <w:color w:val="EF412F"/>
          <w:sz w:val="24"/>
          <w:szCs w:val="24"/>
          <w:lang w:val="sk-SK"/>
        </w:rPr>
        <w:t xml:space="preserve"> </w:t>
      </w:r>
      <w:r w:rsidRPr="00A17F74">
        <w:rPr>
          <w:rFonts w:eastAsiaTheme="minorHAnsi"/>
          <w:color w:val="004A8F"/>
          <w:sz w:val="24"/>
          <w:szCs w:val="24"/>
          <w:lang w:val="sk-SK"/>
        </w:rPr>
        <w:t>Na plánovanie novej infraštruktúry a budovanie ciest.</w:t>
      </w:r>
      <w:r w:rsidRPr="00A17F74">
        <w:rPr>
          <w:b/>
          <w:bCs/>
          <w:color w:val="EF412F"/>
          <w:sz w:val="24"/>
          <w:szCs w:val="24"/>
          <w:lang w:val="sk-SK"/>
        </w:rPr>
        <w:t xml:space="preserve"> </w:t>
      </w:r>
    </w:p>
    <w:p w14:paraId="1AC2C8FE" w14:textId="6F4B3BCF" w:rsidR="00BA4508" w:rsidRPr="00A17F74" w:rsidRDefault="00BA4508" w:rsidP="0086631B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004A8F"/>
          <w:sz w:val="24"/>
          <w:szCs w:val="24"/>
          <w:lang w:val="sk-SK"/>
        </w:rPr>
      </w:pPr>
      <w:r w:rsidRPr="00A17F74">
        <w:rPr>
          <w:b/>
          <w:bCs/>
          <w:color w:val="EF412F"/>
          <w:sz w:val="24"/>
          <w:szCs w:val="24"/>
          <w:lang w:val="sk-SK"/>
        </w:rPr>
        <w:t>+</w:t>
      </w:r>
      <w:r w:rsidR="006972F2" w:rsidRPr="00A17F74">
        <w:rPr>
          <w:b/>
          <w:bCs/>
          <w:color w:val="EF412F"/>
          <w:sz w:val="24"/>
          <w:szCs w:val="24"/>
          <w:lang w:val="sk-SK"/>
        </w:rPr>
        <w:t xml:space="preserve"> </w:t>
      </w:r>
      <w:r w:rsidRPr="00A17F74">
        <w:rPr>
          <w:rFonts w:eastAsiaTheme="minorHAnsi"/>
          <w:color w:val="004A8F"/>
          <w:sz w:val="24"/>
          <w:szCs w:val="24"/>
          <w:lang w:val="sk-SK"/>
        </w:rPr>
        <w:t>N</w:t>
      </w:r>
      <w:r w:rsidR="007D0EEE" w:rsidRPr="00A17F74">
        <w:rPr>
          <w:rFonts w:eastAsiaTheme="minorHAnsi"/>
          <w:color w:val="004A8F"/>
          <w:sz w:val="24"/>
          <w:szCs w:val="24"/>
          <w:lang w:val="sk-SK"/>
        </w:rPr>
        <w:t xml:space="preserve">a </w:t>
      </w:r>
      <w:r w:rsidRPr="00A17F74">
        <w:rPr>
          <w:rFonts w:eastAsiaTheme="minorHAnsi"/>
          <w:color w:val="004A8F"/>
          <w:sz w:val="24"/>
          <w:szCs w:val="24"/>
          <w:lang w:val="sk-SK"/>
        </w:rPr>
        <w:t>plánovanie budovania nových materských škôl, predškolských zariadení a základných škôl</w:t>
      </w:r>
      <w:r w:rsidR="006972F2" w:rsidRPr="00A17F74">
        <w:rPr>
          <w:rFonts w:eastAsiaTheme="minorHAnsi"/>
          <w:color w:val="004A8F"/>
          <w:sz w:val="24"/>
          <w:szCs w:val="24"/>
          <w:lang w:val="sk-SK"/>
        </w:rPr>
        <w:t xml:space="preserve">. </w:t>
      </w:r>
      <w:r w:rsidRPr="00A17F74">
        <w:rPr>
          <w:rFonts w:eastAsiaTheme="minorHAnsi"/>
          <w:color w:val="004A8F"/>
          <w:sz w:val="24"/>
          <w:szCs w:val="24"/>
          <w:lang w:val="sk-SK"/>
        </w:rPr>
        <w:t xml:space="preserve"> </w:t>
      </w:r>
    </w:p>
    <w:p w14:paraId="052D5A15" w14:textId="3EDD8B4C" w:rsidR="00BA4508" w:rsidRPr="00A17F74" w:rsidRDefault="00BA4508" w:rsidP="0086631B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004A8F"/>
          <w:sz w:val="24"/>
          <w:szCs w:val="24"/>
          <w:lang w:val="sk-SK"/>
        </w:rPr>
      </w:pPr>
      <w:r w:rsidRPr="00A17F74">
        <w:rPr>
          <w:b/>
          <w:bCs/>
          <w:color w:val="EF412F"/>
          <w:sz w:val="24"/>
          <w:szCs w:val="24"/>
          <w:lang w:val="sk-SK"/>
        </w:rPr>
        <w:t xml:space="preserve">+  </w:t>
      </w:r>
      <w:r w:rsidR="006972F2" w:rsidRPr="00A17F74">
        <w:rPr>
          <w:b/>
          <w:bCs/>
          <w:color w:val="EF412F"/>
          <w:sz w:val="24"/>
          <w:szCs w:val="24"/>
          <w:lang w:val="sk-SK"/>
        </w:rPr>
        <w:t xml:space="preserve"> </w:t>
      </w:r>
      <w:r w:rsidRPr="00A17F74">
        <w:rPr>
          <w:rFonts w:eastAsiaTheme="minorHAnsi"/>
          <w:color w:val="004A8F"/>
          <w:sz w:val="24"/>
          <w:szCs w:val="24"/>
          <w:lang w:val="sk-SK"/>
        </w:rPr>
        <w:t>Na</w:t>
      </w:r>
      <w:r w:rsidR="007D0EEE" w:rsidRPr="00A17F74">
        <w:rPr>
          <w:rFonts w:eastAsiaTheme="minorHAnsi"/>
          <w:color w:val="004A8F"/>
          <w:sz w:val="24"/>
          <w:szCs w:val="24"/>
          <w:lang w:val="sk-SK"/>
        </w:rPr>
        <w:t xml:space="preserve"> </w:t>
      </w:r>
      <w:r w:rsidR="00E6748F" w:rsidRPr="00A17F74">
        <w:rPr>
          <w:rFonts w:eastAsiaTheme="minorHAnsi"/>
          <w:color w:val="004A8F"/>
          <w:sz w:val="24"/>
          <w:szCs w:val="24"/>
          <w:lang w:val="sk-SK"/>
        </w:rPr>
        <w:t>plánovanie zriadenia</w:t>
      </w:r>
      <w:r w:rsidRPr="00A17F74">
        <w:rPr>
          <w:rFonts w:eastAsiaTheme="minorHAnsi"/>
          <w:color w:val="004A8F"/>
          <w:sz w:val="24"/>
          <w:szCs w:val="24"/>
          <w:lang w:val="sk-SK"/>
        </w:rPr>
        <w:t xml:space="preserve"> nových stacionárov pre dôchodcov.</w:t>
      </w:r>
    </w:p>
    <w:p w14:paraId="15BD3D82" w14:textId="24F34DA5" w:rsidR="00BA4508" w:rsidRPr="00A17F74" w:rsidRDefault="006972F2" w:rsidP="00D77482">
      <w:pPr>
        <w:ind w:left="1134"/>
        <w:rPr>
          <w:color w:val="EF412F"/>
          <w:sz w:val="24"/>
          <w:szCs w:val="24"/>
          <w:lang w:val="sk-SK"/>
        </w:rPr>
      </w:pPr>
      <w:r w:rsidRPr="00A17F74">
        <w:rPr>
          <w:b/>
          <w:bCs/>
          <w:color w:val="EF412F"/>
          <w:sz w:val="24"/>
          <w:szCs w:val="24"/>
          <w:lang w:val="sk-SK"/>
        </w:rPr>
        <w:t>+</w:t>
      </w:r>
      <w:r w:rsidRPr="00A17F74">
        <w:rPr>
          <w:b/>
          <w:bCs/>
          <w:color w:val="EF412F"/>
          <w:sz w:val="24"/>
          <w:szCs w:val="24"/>
          <w:lang w:val="sk-SK"/>
        </w:rPr>
        <w:tab/>
      </w:r>
      <w:r w:rsidRPr="00A17F74">
        <w:rPr>
          <w:rFonts w:eastAsiaTheme="minorHAnsi"/>
          <w:color w:val="004A8F"/>
          <w:sz w:val="24"/>
          <w:szCs w:val="24"/>
          <w:lang w:val="sk-SK"/>
        </w:rPr>
        <w:t>Na plánovanie budovania nájomných bytov a ich  reálna potreba v konkrétnych regiónoch SR.</w:t>
      </w:r>
      <w:r w:rsidRPr="00A17F74">
        <w:rPr>
          <w:color w:val="EF412F"/>
          <w:sz w:val="24"/>
          <w:szCs w:val="24"/>
          <w:lang w:val="sk-SK"/>
        </w:rPr>
        <w:t xml:space="preserve"> </w:t>
      </w:r>
    </w:p>
    <w:p w14:paraId="443631B4" w14:textId="77777777" w:rsidR="006972F2" w:rsidRPr="00A17F74" w:rsidRDefault="006972F2" w:rsidP="00D77482">
      <w:pPr>
        <w:ind w:left="1134"/>
        <w:rPr>
          <w:color w:val="004A8F"/>
          <w:sz w:val="24"/>
          <w:szCs w:val="24"/>
          <w:lang w:val="sk-SK"/>
        </w:rPr>
      </w:pPr>
    </w:p>
    <w:p w14:paraId="125DE8FE" w14:textId="77777777" w:rsidR="006972F2" w:rsidRPr="00A17F74" w:rsidRDefault="00D77482" w:rsidP="00FF3C8E">
      <w:pPr>
        <w:pStyle w:val="paragraph"/>
        <w:spacing w:before="40" w:beforeAutospacing="0" w:after="0" w:afterAutospacing="0"/>
        <w:ind w:left="1134"/>
        <w:jc w:val="both"/>
        <w:textAlignment w:val="baseline"/>
        <w:rPr>
          <w:rFonts w:ascii="Arial" w:hAnsi="Arial" w:cs="Arial"/>
          <w:color w:val="004A8F"/>
          <w:lang w:val="sk-SK"/>
        </w:rPr>
      </w:pPr>
      <w:r w:rsidRPr="00A17F74">
        <w:rPr>
          <w:rFonts w:ascii="Arial" w:hAnsi="Arial" w:cs="Arial"/>
          <w:color w:val="004A8F"/>
          <w:lang w:val="sk-SK"/>
        </w:rPr>
        <w:t xml:space="preserve">SODB 2021 je súčasťou celosvetového programu populačných, domových a bytových zisťovaní, uskutočňujúcich sa pod záštitou Európskej únie a Organizácie Spojených národov. Na Slovensku má viac </w:t>
      </w:r>
    </w:p>
    <w:p w14:paraId="5C9E2149" w14:textId="77777777" w:rsidR="006972F2" w:rsidRPr="00A17F74" w:rsidRDefault="006972F2" w:rsidP="00FF3C8E">
      <w:pPr>
        <w:pStyle w:val="paragraph"/>
        <w:spacing w:before="40" w:beforeAutospacing="0" w:after="0" w:afterAutospacing="0"/>
        <w:ind w:left="1134"/>
        <w:jc w:val="both"/>
        <w:textAlignment w:val="baseline"/>
        <w:rPr>
          <w:rFonts w:ascii="Arial" w:hAnsi="Arial" w:cs="Arial"/>
          <w:color w:val="004A8F"/>
          <w:lang w:val="sk-SK"/>
        </w:rPr>
      </w:pPr>
    </w:p>
    <w:p w14:paraId="3DCA7656" w14:textId="37C00575" w:rsidR="00BA4508" w:rsidRPr="00A17F74" w:rsidRDefault="00D77482" w:rsidP="00FF3C8E">
      <w:pPr>
        <w:pStyle w:val="paragraph"/>
        <w:spacing w:before="40" w:beforeAutospacing="0" w:after="0" w:afterAutospacing="0"/>
        <w:ind w:left="1134"/>
        <w:jc w:val="both"/>
        <w:textAlignment w:val="baseline"/>
        <w:rPr>
          <w:rFonts w:ascii="Arial" w:hAnsi="Arial" w:cs="Arial"/>
          <w:color w:val="004A8F"/>
          <w:lang w:val="sk-SK"/>
        </w:rPr>
      </w:pPr>
      <w:r w:rsidRPr="00A17F74">
        <w:rPr>
          <w:rFonts w:ascii="Arial" w:hAnsi="Arial" w:cs="Arial"/>
          <w:color w:val="004A8F"/>
          <w:lang w:val="sk-SK"/>
        </w:rPr>
        <w:t xml:space="preserve">ako 100-ročnú tradíciu. V EÚ sa realizuje vo všetkých členských štátoch v referenčnom roku 2021. Základné výsledky SODB 2021 budú </w:t>
      </w:r>
    </w:p>
    <w:p w14:paraId="4AAC3BE6" w14:textId="77777777" w:rsidR="00BA4508" w:rsidRPr="00A17F74" w:rsidRDefault="00BA4508" w:rsidP="00FF3C8E">
      <w:pPr>
        <w:pStyle w:val="paragraph"/>
        <w:spacing w:before="40" w:beforeAutospacing="0" w:after="0" w:afterAutospacing="0"/>
        <w:ind w:left="1134"/>
        <w:jc w:val="both"/>
        <w:textAlignment w:val="baseline"/>
        <w:rPr>
          <w:rFonts w:ascii="Arial" w:hAnsi="Arial" w:cs="Arial"/>
          <w:color w:val="004A8F"/>
          <w:lang w:val="sk-SK"/>
        </w:rPr>
      </w:pPr>
    </w:p>
    <w:p w14:paraId="3391FF67" w14:textId="1B2A8E92" w:rsidR="001F17AB" w:rsidRPr="00A17F74" w:rsidRDefault="00D77482" w:rsidP="00FF3C8E">
      <w:pPr>
        <w:pStyle w:val="paragraph"/>
        <w:spacing w:before="40" w:beforeAutospacing="0" w:after="0" w:afterAutospacing="0"/>
        <w:ind w:left="1134"/>
        <w:jc w:val="both"/>
        <w:textAlignment w:val="baseline"/>
        <w:rPr>
          <w:rFonts w:ascii="Arial" w:hAnsi="Arial" w:cs="Arial"/>
          <w:color w:val="004A8F"/>
          <w:lang w:val="sk-SK"/>
        </w:rPr>
      </w:pPr>
      <w:r w:rsidRPr="00A17F74">
        <w:rPr>
          <w:rFonts w:ascii="Arial" w:hAnsi="Arial" w:cs="Arial"/>
          <w:color w:val="004A8F"/>
          <w:lang w:val="sk-SK"/>
        </w:rPr>
        <w:t xml:space="preserve">zverejnené do konca roku 2022 a výsledky pre medzinárodné porovnania EÚ krajín najneskôr do konca roku 2024. Informácie k SODB nájdete na adrese </w:t>
      </w:r>
      <w:hyperlink r:id="rId7" w:history="1">
        <w:r w:rsidRPr="00A17F74">
          <w:rPr>
            <w:rStyle w:val="Hypertextovprepojenie"/>
            <w:rFonts w:ascii="Arial" w:hAnsi="Arial" w:cs="Arial"/>
            <w:lang w:val="sk-SK"/>
          </w:rPr>
          <w:t>www.scitanie.sk</w:t>
        </w:r>
      </w:hyperlink>
      <w:r w:rsidRPr="00A17F74">
        <w:rPr>
          <w:rStyle w:val="Hypertextovprepojenie"/>
          <w:rFonts w:ascii="Arial" w:hAnsi="Arial" w:cs="Arial"/>
          <w:color w:val="004A8F"/>
          <w:lang w:val="sk-SK"/>
        </w:rPr>
        <w:t>.</w:t>
      </w:r>
    </w:p>
    <w:p w14:paraId="05223529" w14:textId="2B00CD15" w:rsidR="00280E10" w:rsidRPr="00A17F74" w:rsidRDefault="00D77482" w:rsidP="00FF3C8E">
      <w:pPr>
        <w:pStyle w:val="Zkladntext"/>
        <w:spacing w:before="40"/>
        <w:ind w:left="1134"/>
        <w:jc w:val="both"/>
        <w:rPr>
          <w:b/>
          <w:color w:val="004A8F"/>
          <w:sz w:val="24"/>
          <w:szCs w:val="24"/>
          <w:lang w:val="sk-SK"/>
        </w:rPr>
      </w:pPr>
      <w:r w:rsidRPr="00A17F74">
        <w:rPr>
          <w:color w:val="004A8F"/>
          <w:sz w:val="24"/>
          <w:szCs w:val="24"/>
          <w:lang w:val="sk-SK"/>
        </w:rPr>
        <w:t>Podmienky upravuje osobitný zákon č. 223/2019 o sčítaní obyvateľov, domov a bytov v roku 2021 a opatrenia ŠÚ SR.</w:t>
      </w:r>
    </w:p>
    <w:sectPr w:rsidR="00280E10" w:rsidRPr="00A17F74">
      <w:headerReference w:type="default" r:id="rId8"/>
      <w:footerReference w:type="default" r:id="rId9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37CC4" w14:textId="77777777" w:rsidR="00C04FF3" w:rsidRDefault="00C04FF3">
      <w:r>
        <w:separator/>
      </w:r>
    </w:p>
  </w:endnote>
  <w:endnote w:type="continuationSeparator" w:id="0">
    <w:p w14:paraId="3A93DFB0" w14:textId="77777777" w:rsidR="00C04FF3" w:rsidRDefault="00C0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DAB85" w14:textId="77777777" w:rsidR="004E43CA" w:rsidRDefault="00B57C46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12648" behindDoc="1" locked="0" layoutInCell="1" allowOverlap="1" wp14:anchorId="48765428" wp14:editId="7E874DAE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19975" w14:textId="77777777" w:rsidR="00B57C46" w:rsidRDefault="00B57C46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</w:pPr>
                        </w:p>
                        <w:p w14:paraId="4FC8E0DD" w14:textId="77777777" w:rsidR="004E43CA" w:rsidRDefault="00510B82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</w:t>
                          </w:r>
                          <w:r w:rsidR="00B57C46"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>pre SODB</w:t>
                          </w:r>
                          <w:r w:rsidR="0007300E"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2021</w:t>
                          </w:r>
                          <w:r w:rsidR="00B57C46"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JASMÍNA STAUDER </w:t>
                          </w:r>
                        </w:p>
                        <w:p w14:paraId="68676370" w14:textId="77777777" w:rsidR="004E43CA" w:rsidRDefault="00510B82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>+421 91</w:t>
                          </w:r>
                          <w:r w:rsidR="00B57C46">
                            <w:rPr>
                              <w:b/>
                              <w:color w:val="004A8F"/>
                              <w:sz w:val="17"/>
                            </w:rPr>
                            <w:t>8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  <w:r w:rsidR="00B57C46">
                            <w:rPr>
                              <w:b/>
                              <w:color w:val="004A8F"/>
                              <w:sz w:val="17"/>
                            </w:rPr>
                            <w:t>900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  <w:r w:rsidR="00B57C46">
                            <w:rPr>
                              <w:b/>
                              <w:color w:val="004A8F"/>
                              <w:sz w:val="17"/>
                            </w:rPr>
                            <w:t>494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="00B57C46"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65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14:paraId="1EE19975" w14:textId="77777777" w:rsidR="00B57C46" w:rsidRDefault="00B57C46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</w:pPr>
                  </w:p>
                  <w:p w14:paraId="4FC8E0DD" w14:textId="77777777" w:rsidR="004E43CA" w:rsidRDefault="00510B82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</w:t>
                    </w:r>
                    <w:r w:rsidR="00B57C46">
                      <w:rPr>
                        <w:b/>
                        <w:color w:val="004A8F"/>
                        <w:w w:val="105"/>
                        <w:sz w:val="17"/>
                      </w:rPr>
                      <w:t>pre SODB</w:t>
                    </w:r>
                    <w:r w:rsidR="0007300E">
                      <w:rPr>
                        <w:b/>
                        <w:color w:val="004A8F"/>
                        <w:w w:val="105"/>
                        <w:sz w:val="17"/>
                      </w:rPr>
                      <w:t xml:space="preserve"> 2021</w:t>
                    </w:r>
                    <w:r w:rsidR="00B57C46">
                      <w:rPr>
                        <w:b/>
                        <w:color w:val="004A8F"/>
                        <w:w w:val="105"/>
                        <w:sz w:val="17"/>
                      </w:rPr>
                      <w:t xml:space="preserve"> JASMÍNA STAUDER </w:t>
                    </w:r>
                  </w:p>
                  <w:p w14:paraId="68676370" w14:textId="77777777" w:rsidR="004E43CA" w:rsidRDefault="00510B82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>+421 91</w:t>
                    </w:r>
                    <w:r w:rsidR="00B57C46">
                      <w:rPr>
                        <w:b/>
                        <w:color w:val="004A8F"/>
                        <w:sz w:val="17"/>
                      </w:rPr>
                      <w:t>8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  <w:r w:rsidR="00B57C46">
                      <w:rPr>
                        <w:b/>
                        <w:color w:val="004A8F"/>
                        <w:sz w:val="17"/>
                      </w:rPr>
                      <w:t>900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  <w:r w:rsidR="00B57C46">
                      <w:rPr>
                        <w:b/>
                        <w:color w:val="004A8F"/>
                        <w:sz w:val="17"/>
                      </w:rPr>
                      <w:t>494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="00B57C46"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0E1C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12624" behindDoc="1" locked="0" layoutInCell="1" allowOverlap="1" wp14:anchorId="27BC1389" wp14:editId="7546240A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7ED7AE" id="Line 2" o:spid="_x0000_s1026" style="position:absolute;z-index:-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13C34" w14:textId="77777777" w:rsidR="00C04FF3" w:rsidRDefault="00C04FF3">
      <w:r>
        <w:separator/>
      </w:r>
    </w:p>
  </w:footnote>
  <w:footnote w:type="continuationSeparator" w:id="0">
    <w:p w14:paraId="5F984FAE" w14:textId="77777777" w:rsidR="00C04FF3" w:rsidRDefault="00C04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C1751" w14:textId="77777777" w:rsidR="004E43CA" w:rsidRDefault="00510B82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68431287" behindDoc="1" locked="0" layoutInCell="1" allowOverlap="1" wp14:anchorId="707709FE" wp14:editId="21C74B83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0" distR="0" simplePos="0" relativeHeight="268431311" behindDoc="1" locked="0" layoutInCell="1" allowOverlap="1" wp14:anchorId="75A8AC57" wp14:editId="62E877F2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0E1C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12360" behindDoc="1" locked="0" layoutInCell="1" allowOverlap="1" wp14:anchorId="0B4E5FF3" wp14:editId="58C3A95E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6AAB85" id="AutoShape 22" o:spid="_x0000_s1026" style="position:absolute;margin-left:54.8pt;margin-top:56.6pt;width:15.05pt;height:21.95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 w:rsidR="00D50E1C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12384" behindDoc="1" locked="0" layoutInCell="1" allowOverlap="1" wp14:anchorId="65456EE9" wp14:editId="33BCD2D6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9E7644" id="AutoShape 21" o:spid="_x0000_s1026" style="position:absolute;margin-left:72.2pt;margin-top:56.6pt;width:14.95pt;height:21.95pt;z-index:-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 w:rsidR="00D50E1C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12408" behindDoc="1" locked="0" layoutInCell="1" allowOverlap="1" wp14:anchorId="6DF12EAF" wp14:editId="5898F2B3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A21DBF" id="AutoShape 20" o:spid="_x0000_s1026" style="position:absolute;margin-left:89.85pt;margin-top:56.9pt;width:14.75pt;height:21.3pt;z-index:-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 w:rsidR="00D50E1C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12432" behindDoc="1" locked="0" layoutInCell="1" allowOverlap="1" wp14:anchorId="7EA39211" wp14:editId="64279C98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6F35CC" id="AutoShape 19" o:spid="_x0000_s1026" style="position:absolute;margin-left:107.2pt;margin-top:56.9pt;width:14.5pt;height:21.3pt;z-index:-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D50E1C"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503312456" behindDoc="1" locked="0" layoutInCell="1" allowOverlap="1" wp14:anchorId="5EAF6E53" wp14:editId="0B2850B4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11D841" id="Group 15" o:spid="_x0000_s1026" style="position:absolute;margin-left:406.55pt;margin-top:57.4pt;width:27.45pt;height:34.3pt;z-index:-4024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">
              <v:shape id="Freeform 18" o:spid="_x0000_s1027" style="position:absolute;left:8131;top:1148;width:549;height:686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aMUA&#10;AADbAAAADwAAAGRycy9kb3ducmV2LnhtbESPQUsDMRCF74L/IYzgzWYVqbJtWuyCIvVi61LobdhM&#10;d0M3k2UT2/jvnUOhtxnem/e+mS+z79WJxugCG3icFKCIm2Adtwbqn/eHV1AxIVvsA5OBP4qwXNze&#10;zLG04cwbOm1TqySEY4kGupSGUuvYdOQxTsJALNohjB6TrGOr7YhnCfe9fiqKqfboWBo6HKjqqDlu&#10;f72B49dKV3lV177I38/7l+pj7dzOmPu7/DYDlSinq/ly/Wk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8doxQAAANsAAAAPAAAAAAAAAAAAAAAAAJgCAABkcnMv&#10;ZG93bnJldi54bWxQSwUGAAAAAAQABAD1AAAAigM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1z6XEAAAA2wAAAA8AAABkcnMvZG93bnJldi54bWxEj0FrwkAQhe8F/8Mygre6sWBrYlaRoqXk&#10;llQUb0N2TEKysyG7avrvu4VCbzO8N+97k25H04k7Da6xrGAxj0AQl1Y3XCk4fh2eVyCcR9bYWSYF&#10;3+Rgu5k8pZho++Cc7oWvRAhhl6CC2vs+kdKVNRl0c9sTB+1qB4M+rEMl9YCPEG46+RJFr9Jgw4FQ&#10;Y0/vNZVtcTOBm533Nv+gE7dFtmyXiza+vEVKzabjbg3C0+j/zX/XnzrUj+H3lzC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1z6XEAAAA2wAAAA8AAAAAAAAAAAAAAAAA&#10;nwIAAGRycy9kb3ducmV2LnhtbFBLBQYAAAAABAAEAPcAAACQAw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1yGsEA&#10;AADbAAAADwAAAGRycy9kb3ducmV2LnhtbERPTYvCMBC9C/sfwizsTdMtrErXKLIi6kHQKizehmZs&#10;i82kNLGt/94cBI+P9z1b9KYSLTWutKzgexSBIM6sLjlXcD6th1MQziNrrCyTggc5WMw/BjNMtO34&#10;SG3qcxFC2CWooPC+TqR0WUEG3cjWxIG72sagD7DJpW6wC+GmknEUjaXBkkNDgTX9FZTd0rtR8HPZ&#10;3Cd23Z0Ox90yTvcrvLT/qNTXZ7/8BeGp92/xy73VCuK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chrBAAAA2wAAAA8AAAAAAAAAAAAAAAAAmAIAAGRycy9kb3du&#10;cmV2LnhtbFBLBQYAAAAABAAEAPUAAACGAw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D50E1C"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503312480" behindDoc="1" locked="0" layoutInCell="1" allowOverlap="1" wp14:anchorId="24ACC81C" wp14:editId="13858EED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6F0B11" id="Group 11" o:spid="_x0000_s1026" style="position:absolute;margin-left:442.25pt;margin-top:57.45pt;width:1.3pt;height:49.05pt;z-index:-4000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">
              <v:line id="Line 14" o:spid="_x0000_s1027" style="position:absolute;visibility:visible;mso-wrap-style:square" from="8858,1149" to="8858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0yesQAAADbAAAADwAAAGRycy9kb3ducmV2LnhtbERPTU8CMRC9m/gfmjHxQtyum1XJQiHG&#10;aKIHDqDCdbIdtgvb6aYtsPx7a0LCbV7e50zng+3EkXxoHSt4zHIQxLXTLTcKfr4/HsYgQkTW2Dkm&#10;BWcKMJ/d3kyx0u7ESzquYiNSCIcKFZgY+0rKUBuyGDLXEydu67zFmKBvpPZ4SuG2k0WeP0uLLacG&#10;gz29Gar3q4NVsBv1pT+8l1+/tRlt1vtz8fK0KJS6vxteJyAiDfEqvrg/dZpfwv8v6Q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TJ6xAAAANsAAAAPAAAAAAAAAAAA&#10;AAAAAKECAABkcnMvZG93bnJldi54bWxQSwUGAAAAAAQABAD5AAAAkgMAAAAA&#10;" strokecolor="#d1d3d4" strokeweight=".44381mm"/>
              <v:line id="Line 13" o:spid="_x0000_s1028" style="position:absolute;visibility:visible;mso-wrap-style:square" from="8858,1475" to="8858,1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M0MAAAADbAAAADwAAAGRycy9kb3ducmV2LnhtbERPTYvCMBC9C/6HMMLebFphRapRVOiu&#10;N1ndy96GZmyDzaQ2Ueu/N4Kwt3m8z1msetuIG3XeOFaQJSkI4tJpw5WC32MxnoHwAVlj45gUPMjD&#10;ajkcLDDX7s4/dDuESsQQ9jkqqENocyl9WZNFn7iWOHIn11kMEXaV1B3eY7ht5CRNp9Ki4dhQY0vb&#10;msrz4WoVXEz295DpdP29C/svM3PFpskKpT5G/XoOIlAf/sVv907H+Z/w+iUe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6jNDAAAAA2wAAAA8AAAAAAAAAAAAAAAAA&#10;oQIAAGRycy9kb3ducmV2LnhtbFBLBQYAAAAABAAEAPkAAACOAwAAAAA=&#10;" strokecolor="#0055a1" strokeweight=".44381mm"/>
              <v:line id="Line 12" o:spid="_x0000_s1029" style="position:absolute;visibility:visible;mso-wrap-style:square" from="8858,1802" to="8858,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EsEAAADbAAAADwAAAGRycy9kb3ducmV2LnhtbERP32vCMBB+H/g/hBP2pqkbiFajiFAY&#10;Q0XdwNejOdtic+mSqNW/3gjC3u7j+3nTeWtqcSHnK8sKBv0EBHFudcWFgt+frDcC4QOyxtoyKbiR&#10;h/ms8zbFVNsr7+iyD4WIIexTVFCG0KRS+rwkg75vG+LIHa0zGCJ0hdQOrzHc1PIjSYbSYMWxocSG&#10;liXlp/3ZKGhvK5MttpsxO7qv/0J28OfvT6Xeu+1iAiJQG/7FL/eXjvO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GMSwQAAANsAAAAPAAAAAAAAAAAAAAAA&#10;AKECAABkcnMvZG93bnJldi54bWxQSwUGAAAAAAQABAD5AAAAjwMAAAAA&#10;" strokecolor="#ed1c24" strokeweight=".44381mm"/>
              <w10:wrap anchorx="page" anchory="page"/>
            </v:group>
          </w:pict>
        </mc:Fallback>
      </mc:AlternateContent>
    </w:r>
    <w:r w:rsidR="00D50E1C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12504" behindDoc="1" locked="0" layoutInCell="1" allowOverlap="1" wp14:anchorId="05C8C8C8" wp14:editId="02CB5A5B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38B1C3" id="AutoShape 10" o:spid="_x0000_s1026" style="position:absolute;margin-left:54.9pt;margin-top:80.75pt;width:14.95pt;height:21.45pt;z-index:-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 w:rsidR="00D50E1C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12528" behindDoc="1" locked="0" layoutInCell="1" allowOverlap="1" wp14:anchorId="4E56034A" wp14:editId="54C90A7F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79CA5F" id="AutoShape 9" o:spid="_x0000_s1026" style="position:absolute;margin-left:89.65pt;margin-top:80.75pt;width:14.95pt;height:21.45pt;z-index:-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 w:rsidR="00D50E1C"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503312552" behindDoc="1" locked="0" layoutInCell="1" allowOverlap="1" wp14:anchorId="3FA48819" wp14:editId="2605F862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A6D6F8" id="Group 5" o:spid="_x0000_s1026" style="position:absolute;margin-left:72.2pt;margin-top:80.85pt;width:15pt;height:15pt;z-index:-3928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">
              <v:rect id="Rectangle 8" o:spid="_x0000_s1027" style="position:absolute;left:1550;top:1809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9TaL4A&#10;AADaAAAADwAAAGRycy9kb3ducmV2LnhtbERPzYrCMBC+C75DGMGbpsoqtmuUIit4WASrDzDbzLZl&#10;m0lJYq1vvzkIHj++/+1+MK3oyfnGsoLFPAFBXFrdcKXgdj3ONiB8QNbYWiYFT/Kw341HW8y0ffCF&#10;+iJUIoawz1BBHUKXSenLmgz6ue2II/drncEQoaukdviI4aaVyyRZS4MNx4YaOzrUVP4Vd6OA9bd1&#10;bYo/zy88p33K+cfqmCs1nQz5J4hAQ3iLX+6TVhC3xivxBsjd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UfU2i+AAAA2gAAAA8AAAAAAAAAAAAAAAAAmAIAAGRycy9kb3ducmV2&#10;LnhtbFBLBQYAAAAABAAEAPUAAACDAwAAAAA=&#10;" fillcolor="#ef412f" stroked="f"/>
              <v:line id="Line 7" o:spid="_x0000_s1028" style="position:absolute;visibility:visible;mso-wrap-style:square" from="1444,1766" to="1743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TIzsMAAADaAAAADwAAAGRycy9kb3ducmV2LnhtbESPQWsCMRSE7wX/Q3hCbzWrVNGtUVQQ&#10;Cj2IWur1uXndjW5eliTq+u9NoeBxmJlvmOm8tbW4kg/GsYJ+LwNBXDhtuFTwvV+/jUGEiKyxdkwK&#10;7hRgPuu8TDHX7sZbuu5iKRKEQ44KqhibXMpQVGQx9FxDnLxf5y3GJH0ptcdbgttaDrJsJC0aTgsV&#10;NrSqqDjvLlaB+bkMNqPDqW++3ocHefTb1RmXSr1228UHiEhtfIb/259awQT+rq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kyM7DAAAA2gAAAA8AAAAAAAAAAAAA&#10;AAAAoQIAAGRycy9kb3ducmV2LnhtbFBLBQYAAAAABAAEAPkAAACRAwAAAAA=&#10;" strokecolor="#ef412f" strokeweight="1.506mm"/>
              <v:rect id="Rectangle 6" o:spid="_x0000_s1029" style="position:absolute;left:1550;top:1616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RyMMA&#10;AADbAAAADwAAAGRycy9kb3ducmV2LnhtbESPzWrDQAyE74W8w6JAbs06pSmxm00woYEcSiA/D6B6&#10;VdvUqzW7W8d5++oQ6E1iRjOf1tvRdWqgEFvPBhbzDBRx5W3LtYHrZf+8AhUTssXOMxm4U4TtZvK0&#10;xsL6G59oOKdaSQjHAg00KfWF1rFqyGGc+55YtG8fHCZZQ61twJuEu06/ZNmbdtiyNDTY066h6uf8&#10;6wyw/fShy/Hr/oHHfMi5fF3uS2Nm07F8B5VoTP/mx/XBCr7Qyy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cRyMMAAADbAAAADwAAAAAAAAAAAAAAAACYAgAAZHJzL2Rv&#10;d25yZXYueG1sUEsFBgAAAAAEAAQA9QAAAIgDAAAAAA==&#10;" fillcolor="#ef412f" stroked="f"/>
              <w10:wrap anchorx="page" anchory="page"/>
            </v:group>
          </w:pict>
        </mc:Fallback>
      </mc:AlternateContent>
    </w:r>
    <w:r w:rsidR="00D50E1C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12576" behindDoc="1" locked="0" layoutInCell="1" allowOverlap="1" wp14:anchorId="4E167E26" wp14:editId="4FF25AA2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624A39" id="AutoShape 4" o:spid="_x0000_s1026" style="position:absolute;margin-left:107.3pt;margin-top:80.85pt;width:14.35pt;height:21.35pt;z-index:-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LxVQdKZBQAAjxUA&#10;AA4AAAAAAAAAAAAAAAAALgIAAGRycy9lMm9Eb2MueG1sUEsBAi0AFAAGAAgAAAAhAOkG+DjeAAAA&#10;CwEAAA8AAAAAAAAAAAAAAAAA8wcAAGRycy9kb3ducmV2LnhtbFBLBQYAAAAABAAEAPMAAAD+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 w:rsidR="00D50E1C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12600" behindDoc="1" locked="0" layoutInCell="1" allowOverlap="1" wp14:anchorId="1F8BE919" wp14:editId="557A1B4E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F3AA45" id="Line 3" o:spid="_x0000_s1026" style="position:absolute;z-index:-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OeHwIAAEEEAAAOAAAAZHJzL2Uyb0RvYy54bWysU8GO2jAQvVfqP1i+QxI2Sy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" strokecolor="#ef412f" strokeweight="1.50567mm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17381"/>
    <w:multiLevelType w:val="hybridMultilevel"/>
    <w:tmpl w:val="FEFE21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17BBF"/>
    <w:multiLevelType w:val="hybridMultilevel"/>
    <w:tmpl w:val="6810BC2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B6198"/>
    <w:multiLevelType w:val="hybridMultilevel"/>
    <w:tmpl w:val="C0A4F62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E3E59"/>
    <w:multiLevelType w:val="hybridMultilevel"/>
    <w:tmpl w:val="62527A70"/>
    <w:lvl w:ilvl="0" w:tplc="674AEDEE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412B2"/>
    <w:multiLevelType w:val="hybridMultilevel"/>
    <w:tmpl w:val="F836BE8A"/>
    <w:lvl w:ilvl="0" w:tplc="041B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CA"/>
    <w:rsid w:val="00011723"/>
    <w:rsid w:val="0007300E"/>
    <w:rsid w:val="000A0785"/>
    <w:rsid w:val="000D7E32"/>
    <w:rsid w:val="00150DBB"/>
    <w:rsid w:val="00154E0F"/>
    <w:rsid w:val="0017123E"/>
    <w:rsid w:val="0017268B"/>
    <w:rsid w:val="001A627C"/>
    <w:rsid w:val="001B2A36"/>
    <w:rsid w:val="001F17AB"/>
    <w:rsid w:val="00204244"/>
    <w:rsid w:val="002101C3"/>
    <w:rsid w:val="00212BCF"/>
    <w:rsid w:val="0022564C"/>
    <w:rsid w:val="00250D1D"/>
    <w:rsid w:val="0026686F"/>
    <w:rsid w:val="00280E10"/>
    <w:rsid w:val="002929FA"/>
    <w:rsid w:val="002954C3"/>
    <w:rsid w:val="002A1312"/>
    <w:rsid w:val="002E4C5E"/>
    <w:rsid w:val="00304D21"/>
    <w:rsid w:val="003061D8"/>
    <w:rsid w:val="003658D6"/>
    <w:rsid w:val="003C3357"/>
    <w:rsid w:val="003F52B4"/>
    <w:rsid w:val="00405F61"/>
    <w:rsid w:val="00415015"/>
    <w:rsid w:val="00463ECC"/>
    <w:rsid w:val="00466D60"/>
    <w:rsid w:val="00486F74"/>
    <w:rsid w:val="004A0AB9"/>
    <w:rsid w:val="004B6C36"/>
    <w:rsid w:val="004E43CA"/>
    <w:rsid w:val="00510B82"/>
    <w:rsid w:val="00531D4E"/>
    <w:rsid w:val="005B31D8"/>
    <w:rsid w:val="005F14AA"/>
    <w:rsid w:val="00645921"/>
    <w:rsid w:val="00683CD7"/>
    <w:rsid w:val="00683F89"/>
    <w:rsid w:val="00697130"/>
    <w:rsid w:val="006972F2"/>
    <w:rsid w:val="006B1B4B"/>
    <w:rsid w:val="006B4D9B"/>
    <w:rsid w:val="006C1640"/>
    <w:rsid w:val="006C3A56"/>
    <w:rsid w:val="006F7166"/>
    <w:rsid w:val="0070292D"/>
    <w:rsid w:val="00713E66"/>
    <w:rsid w:val="0072447A"/>
    <w:rsid w:val="00765A3B"/>
    <w:rsid w:val="007D0EEE"/>
    <w:rsid w:val="008177D9"/>
    <w:rsid w:val="00844C72"/>
    <w:rsid w:val="008503C2"/>
    <w:rsid w:val="0086631B"/>
    <w:rsid w:val="008B498A"/>
    <w:rsid w:val="0092435E"/>
    <w:rsid w:val="00932DB4"/>
    <w:rsid w:val="009436DB"/>
    <w:rsid w:val="00954542"/>
    <w:rsid w:val="009A6B72"/>
    <w:rsid w:val="009E5514"/>
    <w:rsid w:val="009F07A7"/>
    <w:rsid w:val="00A17F74"/>
    <w:rsid w:val="00A915BD"/>
    <w:rsid w:val="00AE174B"/>
    <w:rsid w:val="00B1533E"/>
    <w:rsid w:val="00B57C46"/>
    <w:rsid w:val="00BA0EDD"/>
    <w:rsid w:val="00BA4508"/>
    <w:rsid w:val="00BB4A81"/>
    <w:rsid w:val="00BB6AAA"/>
    <w:rsid w:val="00BE6708"/>
    <w:rsid w:val="00BF6A94"/>
    <w:rsid w:val="00BF797E"/>
    <w:rsid w:val="00C04FF3"/>
    <w:rsid w:val="00C27AC9"/>
    <w:rsid w:val="00C50A80"/>
    <w:rsid w:val="00C51944"/>
    <w:rsid w:val="00C91500"/>
    <w:rsid w:val="00C91A1A"/>
    <w:rsid w:val="00CA523E"/>
    <w:rsid w:val="00CA72F0"/>
    <w:rsid w:val="00CC73C9"/>
    <w:rsid w:val="00CD391F"/>
    <w:rsid w:val="00CF6688"/>
    <w:rsid w:val="00D1213E"/>
    <w:rsid w:val="00D13761"/>
    <w:rsid w:val="00D13A51"/>
    <w:rsid w:val="00D22352"/>
    <w:rsid w:val="00D50E1C"/>
    <w:rsid w:val="00D513D1"/>
    <w:rsid w:val="00D71F54"/>
    <w:rsid w:val="00D77482"/>
    <w:rsid w:val="00D87AD2"/>
    <w:rsid w:val="00DD501E"/>
    <w:rsid w:val="00E11A5B"/>
    <w:rsid w:val="00E14257"/>
    <w:rsid w:val="00E6681E"/>
    <w:rsid w:val="00E6748F"/>
    <w:rsid w:val="00EB0B1B"/>
    <w:rsid w:val="00EB4791"/>
    <w:rsid w:val="00ED7A2A"/>
    <w:rsid w:val="00EF05D5"/>
    <w:rsid w:val="00F02B98"/>
    <w:rsid w:val="00F05A7B"/>
    <w:rsid w:val="00F160B9"/>
    <w:rsid w:val="00F260EB"/>
    <w:rsid w:val="00F83297"/>
    <w:rsid w:val="00FA7FEA"/>
    <w:rsid w:val="00FB2623"/>
    <w:rsid w:val="00FC7049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7298A"/>
  <w15:docId w15:val="{61A3C6F3-53C3-421C-B36E-A3CC6447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7A2A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7A2A"/>
    <w:rPr>
      <w:rFonts w:ascii="Arial" w:eastAsia="Arial" w:hAnsi="Arial" w:cs="Arial"/>
    </w:rPr>
  </w:style>
  <w:style w:type="paragraph" w:customStyle="1" w:styleId="paragraph">
    <w:name w:val="paragraph"/>
    <w:basedOn w:val="Normlny"/>
    <w:rsid w:val="00ED7A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ED7A2A"/>
  </w:style>
  <w:style w:type="character" w:customStyle="1" w:styleId="scxw75734456">
    <w:name w:val="scxw75734456"/>
    <w:basedOn w:val="Predvolenpsmoodseku"/>
    <w:rsid w:val="00ED7A2A"/>
  </w:style>
  <w:style w:type="character" w:styleId="Hypertextovprepojenie">
    <w:name w:val="Hyperlink"/>
    <w:basedOn w:val="Predvolenpsmoodseku"/>
    <w:uiPriority w:val="99"/>
    <w:unhideWhenUsed/>
    <w:rsid w:val="00ED7A2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2954C3"/>
    <w:rPr>
      <w:b/>
      <w:bCs/>
    </w:rPr>
  </w:style>
  <w:style w:type="paragraph" w:customStyle="1" w:styleId="Default">
    <w:name w:val="Default"/>
    <w:rsid w:val="002954C3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rsid w:val="002954C3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54C3"/>
    <w:rPr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2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6AAA"/>
    <w:rPr>
      <w:color w:val="800080" w:themeColor="followedHyperlink"/>
      <w:u w:val="single"/>
    </w:rPr>
  </w:style>
  <w:style w:type="paragraph" w:customStyle="1" w:styleId="b-typo-p">
    <w:name w:val="b-typo-p"/>
    <w:basedOn w:val="Normlny"/>
    <w:rsid w:val="00EB4791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sk-SK"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57C4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B57C4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C3A56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C3A56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val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C3A56"/>
    <w:rPr>
      <w:rFonts w:ascii="Arial" w:eastAsia="Arial" w:hAnsi="Arial" w:cs="Arial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itani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jasmina.stauder@staudergroup.com</cp:lastModifiedBy>
  <cp:revision>3</cp:revision>
  <cp:lastPrinted>2020-07-06T08:27:00Z</cp:lastPrinted>
  <dcterms:created xsi:type="dcterms:W3CDTF">2020-08-04T10:20:00Z</dcterms:created>
  <dcterms:modified xsi:type="dcterms:W3CDTF">2020-08-04T10:24:00Z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2019-09-26T00:00:00Z</vt:filetime>
  </property>
</Properties>
</file>