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129E" w:rsidRDefault="00420478">
      <w:pPr>
        <w:rPr>
          <w:b/>
          <w:sz w:val="28"/>
          <w:szCs w:val="28"/>
        </w:rPr>
      </w:pPr>
      <w:r w:rsidRPr="00420478">
        <w:rPr>
          <w:b/>
          <w:sz w:val="28"/>
          <w:szCs w:val="28"/>
        </w:rPr>
        <w:t>Vážení občania,</w:t>
      </w:r>
    </w:p>
    <w:p w:rsidR="00420478" w:rsidRDefault="00420478">
      <w:pPr>
        <w:rPr>
          <w:b/>
          <w:sz w:val="28"/>
          <w:szCs w:val="28"/>
        </w:rPr>
      </w:pPr>
    </w:p>
    <w:p w:rsidR="00420478" w:rsidRDefault="0053254F" w:rsidP="00F57172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420478">
        <w:rPr>
          <w:b/>
          <w:sz w:val="28"/>
          <w:szCs w:val="28"/>
        </w:rPr>
        <w:t xml:space="preserve">ajtra, t. j. 29. októbra 2022 sa konajú spojené  voľby do orgánov samosprávnych krajov a orgánov samosprávy obce. Volieb sa  môže zúčastniť volič, ktorý je </w:t>
      </w:r>
      <w:r w:rsidR="00321CF5">
        <w:rPr>
          <w:b/>
          <w:sz w:val="28"/>
          <w:szCs w:val="28"/>
        </w:rPr>
        <w:t>občanom Slovenskej</w:t>
      </w:r>
      <w:r w:rsidR="00420478">
        <w:rPr>
          <w:b/>
          <w:sz w:val="28"/>
          <w:szCs w:val="28"/>
        </w:rPr>
        <w:t xml:space="preserve"> republiky</w:t>
      </w:r>
      <w:r w:rsidR="00321CF5">
        <w:rPr>
          <w:b/>
          <w:sz w:val="28"/>
          <w:szCs w:val="28"/>
        </w:rPr>
        <w:t>,  má trvalý pobyt na území obce</w:t>
      </w:r>
      <w:r w:rsidR="00420478">
        <w:rPr>
          <w:b/>
          <w:sz w:val="28"/>
          <w:szCs w:val="28"/>
        </w:rPr>
        <w:t xml:space="preserve"> a preukáže svoju totožnosť platným občianskym preukazom alebo žiadosťou o vydanie občianskeho preukazu alebo potvrdením o občianskom preukaze vydaný príslušným orgánom Policajného zboru. Volieb sa môže zúčastniť aj volič – cudzinec  s trvalým pobytom na území </w:t>
      </w:r>
      <w:r w:rsidR="00321CF5">
        <w:rPr>
          <w:b/>
          <w:sz w:val="28"/>
          <w:szCs w:val="28"/>
        </w:rPr>
        <w:t xml:space="preserve">obce </w:t>
      </w:r>
      <w:r w:rsidR="00420478">
        <w:rPr>
          <w:b/>
          <w:sz w:val="28"/>
          <w:szCs w:val="28"/>
        </w:rPr>
        <w:t>, ktorý sa preukáže dokladom o pobyte pre cudzinca.</w:t>
      </w:r>
    </w:p>
    <w:p w:rsidR="00321CF5" w:rsidRPr="00F57172" w:rsidRDefault="00321CF5" w:rsidP="00420478">
      <w:pPr>
        <w:jc w:val="both"/>
        <w:rPr>
          <w:b/>
          <w:sz w:val="28"/>
          <w:szCs w:val="28"/>
          <w:u w:val="single"/>
        </w:rPr>
      </w:pPr>
      <w:r w:rsidRPr="00F57172">
        <w:rPr>
          <w:b/>
          <w:sz w:val="28"/>
          <w:szCs w:val="28"/>
          <w:u w:val="single"/>
        </w:rPr>
        <w:t>Upozorňujeme, že voľby sa konajú v čase od 7:00 – 20:00 hod.</w:t>
      </w:r>
    </w:p>
    <w:p w:rsidR="00321CF5" w:rsidRPr="00420478" w:rsidRDefault="00321CF5" w:rsidP="00F57172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Odporúčame voličom, aby vo volebnej miestnosti  dodržiavali základné hygienocko-epidemiologické opatrenia</w:t>
      </w:r>
      <w:r w:rsidR="0053254F">
        <w:rPr>
          <w:b/>
          <w:sz w:val="28"/>
          <w:szCs w:val="28"/>
        </w:rPr>
        <w:t xml:space="preserve"> </w:t>
      </w:r>
      <w:r w:rsidR="00F57172">
        <w:rPr>
          <w:b/>
          <w:sz w:val="28"/>
          <w:szCs w:val="28"/>
        </w:rPr>
        <w:t xml:space="preserve"> ako </w:t>
      </w:r>
      <w:r w:rsidR="0053254F">
        <w:rPr>
          <w:b/>
          <w:sz w:val="28"/>
          <w:szCs w:val="28"/>
        </w:rPr>
        <w:t>dezinfekciu rúk , re</w:t>
      </w:r>
      <w:r w:rsidR="00F57172">
        <w:rPr>
          <w:b/>
          <w:sz w:val="28"/>
          <w:szCs w:val="28"/>
        </w:rPr>
        <w:t>s</w:t>
      </w:r>
      <w:r w:rsidR="0053254F">
        <w:rPr>
          <w:b/>
          <w:sz w:val="28"/>
          <w:szCs w:val="28"/>
        </w:rPr>
        <w:t>pirátor, prípadne použili vlastné pero.</w:t>
      </w:r>
    </w:p>
    <w:sectPr w:rsidR="00321CF5" w:rsidRPr="00420478" w:rsidSect="00681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78"/>
    <w:rsid w:val="00040759"/>
    <w:rsid w:val="00321CF5"/>
    <w:rsid w:val="0033616F"/>
    <w:rsid w:val="00420478"/>
    <w:rsid w:val="00496D6F"/>
    <w:rsid w:val="0053254F"/>
    <w:rsid w:val="0068129E"/>
    <w:rsid w:val="00C05132"/>
    <w:rsid w:val="00F5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9C41AE-4114-48ED-8883-9BC446C62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8129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2022-10-28T08:53:00Z</dcterms:created>
  <dcterms:modified xsi:type="dcterms:W3CDTF">2022-10-28T08:53:00Z</dcterms:modified>
</cp:coreProperties>
</file>